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458" w:line="218" w:lineRule="auto"/>
        <w:ind w:left="277"/>
        <w:rPr>
          <w:rFonts w:ascii="宋体" w:hAnsi="宋体" w:eastAsia="宋体" w:cs="宋体"/>
          <w:sz w:val="141"/>
          <w:szCs w:val="141"/>
        </w:rPr>
      </w:pPr>
      <w:r>
        <w:rPr>
          <w:rFonts w:ascii="宋体" w:hAnsi="宋体" w:eastAsia="宋体" w:cs="宋体"/>
          <w:spacing w:val="-60"/>
          <w:w w:val="43"/>
          <w:sz w:val="141"/>
          <w:szCs w:val="141"/>
          <w14:textOutline w14:w="25603" w14:cap="flat" w14:cmpd="sng">
            <w14:solidFill>
              <w14:srgbClr w14:val="000000"/>
            </w14:solidFill>
            <w14:prstDash w14:val="solid"/>
            <w14:miter w14:val="10"/>
          </w14:textOutline>
        </w:rPr>
        <w:t>河北省安全生产评价评估协会文件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0" w:line="222" w:lineRule="auto"/>
        <w:ind w:left="29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冀</w:t>
      </w:r>
      <w:r>
        <w:rPr>
          <w:rFonts w:ascii="仿宋" w:hAnsi="仿宋" w:eastAsia="仿宋" w:cs="仿宋"/>
          <w:spacing w:val="-12"/>
          <w:sz w:val="34"/>
          <w:szCs w:val="34"/>
        </w:rPr>
        <w:t>安评协〔2014〕2号</w:t>
      </w:r>
    </w:p>
    <w:p>
      <w:pPr>
        <w:spacing w:line="59" w:lineRule="exact"/>
        <w:textAlignment w:val="center"/>
      </w:pPr>
      <w:r>
        <w:drawing>
          <wp:inline distT="0" distB="0" distL="0" distR="0">
            <wp:extent cx="561340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3421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49" w:line="218" w:lineRule="auto"/>
        <w:ind w:left="158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2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河</w:t>
      </w:r>
      <w:r>
        <w:rPr>
          <w:rFonts w:ascii="宋体" w:hAnsi="宋体" w:eastAsia="宋体" w:cs="宋体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北省安全生产评价评估协会</w:t>
      </w:r>
    </w:p>
    <w:p>
      <w:pPr>
        <w:spacing w:before="158" w:line="219" w:lineRule="auto"/>
        <w:ind w:left="135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2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宋体" w:hAnsi="宋体" w:eastAsia="宋体" w:cs="宋体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于印发安全技术服务机构收费</w:t>
      </w:r>
    </w:p>
    <w:p>
      <w:pPr>
        <w:spacing w:before="153" w:line="218" w:lineRule="auto"/>
        <w:ind w:left="287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参</w:t>
      </w:r>
      <w:r>
        <w:rPr>
          <w:rFonts w:ascii="宋体" w:hAnsi="宋体" w:eastAsia="宋体" w:cs="宋体"/>
          <w:spacing w:val="-14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考价格的通知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12" w:line="221" w:lineRule="auto"/>
        <w:ind w:left="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各有关单位</w:t>
      </w:r>
      <w:r>
        <w:rPr>
          <w:rFonts w:ascii="仿宋" w:hAnsi="仿宋" w:eastAsia="仿宋" w:cs="仿宋"/>
          <w:spacing w:val="-20"/>
          <w:sz w:val="34"/>
          <w:szCs w:val="34"/>
        </w:rPr>
        <w:t>：</w:t>
      </w:r>
    </w:p>
    <w:p>
      <w:pPr>
        <w:spacing w:before="201" w:line="340" w:lineRule="auto"/>
        <w:ind w:left="29" w:right="38" w:firstLine="65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</w:rPr>
        <w:t>为</w:t>
      </w:r>
      <w:r>
        <w:rPr>
          <w:rFonts w:ascii="仿宋" w:hAnsi="仿宋" w:eastAsia="仿宋" w:cs="仿宋"/>
          <w:spacing w:val="-28"/>
          <w:sz w:val="34"/>
          <w:szCs w:val="34"/>
        </w:rPr>
        <w:t>进一步规范安全生产技术服务机构的市场行为，避免恶性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竞争，切实维护委托方与技术机构的合法权益，根据企业的反</w:t>
      </w:r>
      <w:r>
        <w:rPr>
          <w:rFonts w:ascii="仿宋" w:hAnsi="仿宋" w:eastAsia="仿宋" w:cs="仿宋"/>
          <w:spacing w:val="-22"/>
          <w:sz w:val="34"/>
          <w:szCs w:val="34"/>
        </w:rPr>
        <w:t>映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6"/>
          <w:sz w:val="34"/>
          <w:szCs w:val="34"/>
        </w:rPr>
        <w:t>和</w:t>
      </w:r>
      <w:r>
        <w:rPr>
          <w:rFonts w:ascii="仿宋" w:hAnsi="仿宋" w:eastAsia="仿宋" w:cs="仿宋"/>
          <w:spacing w:val="-26"/>
          <w:sz w:val="34"/>
          <w:szCs w:val="34"/>
        </w:rPr>
        <w:t>广大会员要求，参考国家及我省有关收费文件及标准，我们对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原来安全评价、职业卫生技术服务、非煤矿山在用设备检测等</w:t>
      </w:r>
      <w:r>
        <w:rPr>
          <w:rFonts w:ascii="仿宋" w:hAnsi="仿宋" w:eastAsia="仿宋" w:cs="仿宋"/>
          <w:spacing w:val="-22"/>
          <w:sz w:val="34"/>
          <w:szCs w:val="34"/>
        </w:rPr>
        <w:t>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费项目进行了修改完善，并广泛征求企业和技术服务机构的</w:t>
      </w:r>
      <w:r>
        <w:rPr>
          <w:rFonts w:ascii="仿宋" w:hAnsi="仿宋" w:eastAsia="仿宋" w:cs="仿宋"/>
          <w:spacing w:val="-15"/>
          <w:sz w:val="34"/>
          <w:szCs w:val="34"/>
        </w:rPr>
        <w:t>意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8"/>
          <w:sz w:val="34"/>
          <w:szCs w:val="34"/>
        </w:rPr>
        <w:t>见</w:t>
      </w:r>
      <w:r>
        <w:rPr>
          <w:rFonts w:ascii="仿宋" w:hAnsi="仿宋" w:eastAsia="仿宋" w:cs="仿宋"/>
          <w:spacing w:val="-26"/>
          <w:sz w:val="34"/>
          <w:szCs w:val="34"/>
        </w:rPr>
        <w:t>。现将修改后《河北省安全评价收费参考价格》《河北省职业</w:t>
      </w:r>
    </w:p>
    <w:p>
      <w:pPr>
        <w:sectPr>
          <w:footerReference r:id="rId5" w:type="default"/>
          <w:pgSz w:w="11900" w:h="16830"/>
          <w:pgMar w:top="1430" w:right="1529" w:bottom="1593" w:left="1529" w:header="0" w:footer="1225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4" w:line="341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5"/>
          <w:sz w:val="35"/>
          <w:szCs w:val="35"/>
        </w:rPr>
        <w:t>卫</w:t>
      </w:r>
      <w:r>
        <w:rPr>
          <w:rFonts w:ascii="仿宋" w:hAnsi="仿宋" w:eastAsia="仿宋" w:cs="仿宋"/>
          <w:spacing w:val="-36"/>
          <w:sz w:val="35"/>
          <w:szCs w:val="35"/>
        </w:rPr>
        <w:t>生技术服务收费参考价格》《河北省非煤矿山在用设备检验检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7"/>
          <w:sz w:val="35"/>
          <w:szCs w:val="35"/>
        </w:rPr>
        <w:t>测</w:t>
      </w:r>
      <w:r>
        <w:rPr>
          <w:rFonts w:ascii="仿宋" w:hAnsi="仿宋" w:eastAsia="仿宋" w:cs="仿宋"/>
          <w:color w:val="345566"/>
          <w:spacing w:val="-44"/>
          <w:sz w:val="35"/>
          <w:szCs w:val="35"/>
        </w:rPr>
        <w:t>化</w:t>
      </w:r>
      <w:r>
        <w:rPr>
          <w:rFonts w:ascii="仿宋" w:hAnsi="仿宋" w:eastAsia="仿宋" w:cs="仿宋"/>
          <w:spacing w:val="-44"/>
          <w:sz w:val="35"/>
          <w:szCs w:val="35"/>
        </w:rPr>
        <w:t>收费参考</w:t>
      </w:r>
      <w:r>
        <w:rPr>
          <w:rFonts w:ascii="仿宋" w:hAnsi="仿宋" w:eastAsia="仿宋" w:cs="仿宋"/>
          <w:color w:val="345566"/>
          <w:spacing w:val="-44"/>
          <w:sz w:val="35"/>
          <w:szCs w:val="35"/>
        </w:rPr>
        <w:t>标</w:t>
      </w:r>
      <w:r>
        <w:rPr>
          <w:rFonts w:ascii="仿宋" w:hAnsi="仿宋" w:eastAsia="仿宋" w:cs="仿宋"/>
          <w:spacing w:val="-44"/>
          <w:sz w:val="35"/>
          <w:szCs w:val="35"/>
        </w:rPr>
        <w:t>准》,印发你们，请参照执行。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4" w:line="220" w:lineRule="auto"/>
        <w:ind w:left="4109"/>
        <w:rPr>
          <w:rFonts w:ascii="仿宋" w:hAnsi="仿宋" w:eastAsia="仿宋" w:cs="仿宋"/>
          <w:sz w:val="35"/>
          <w:szCs w:val="3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-681355</wp:posOffset>
            </wp:positionV>
            <wp:extent cx="1593850" cy="1600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93892" cy="160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1"/>
          <w:sz w:val="35"/>
          <w:szCs w:val="35"/>
        </w:rPr>
        <w:t>河</w:t>
      </w:r>
      <w:r>
        <w:rPr>
          <w:rFonts w:ascii="仿宋" w:hAnsi="仿宋" w:eastAsia="仿宋" w:cs="仿宋"/>
          <w:spacing w:val="-29"/>
          <w:sz w:val="35"/>
          <w:szCs w:val="35"/>
        </w:rPr>
        <w:t>北省安圣生产评价速估协会</w:t>
      </w:r>
    </w:p>
    <w:p>
      <w:pPr>
        <w:spacing w:before="227" w:line="222" w:lineRule="auto"/>
        <w:ind w:left="491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9"/>
          <w:sz w:val="35"/>
          <w:szCs w:val="35"/>
        </w:rPr>
        <w:t>2</w:t>
      </w:r>
      <w:r>
        <w:rPr>
          <w:rFonts w:ascii="仿宋" w:hAnsi="仿宋" w:eastAsia="仿宋" w:cs="仿宋"/>
          <w:spacing w:val="-6"/>
          <w:sz w:val="35"/>
          <w:szCs w:val="35"/>
        </w:rPr>
        <w:t>014年 8月15日</w:t>
      </w:r>
    </w:p>
    <w:p>
      <w:pPr>
        <w:sectPr>
          <w:footerReference r:id="rId6" w:type="default"/>
          <w:pgSz w:w="11900" w:h="16830"/>
          <w:pgMar w:top="1430" w:right="1466" w:bottom="1405" w:left="1660" w:header="0" w:footer="1013" w:gutter="0"/>
          <w:cols w:space="720" w:num="1"/>
        </w:sectPr>
      </w:pPr>
    </w:p>
    <w:p>
      <w:pPr>
        <w:spacing w:before="387" w:line="218" w:lineRule="auto"/>
        <w:ind w:left="171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2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河</w:t>
      </w:r>
      <w:r>
        <w:rPr>
          <w:rFonts w:ascii="宋体" w:hAnsi="宋体" w:eastAsia="宋体" w:cs="宋体"/>
          <w:spacing w:val="-18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北省安全评价收费参考价格</w:t>
      </w:r>
    </w:p>
    <w:p>
      <w:pPr>
        <w:spacing w:before="183" w:line="196" w:lineRule="auto"/>
        <w:ind w:left="789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一、建设</w:t>
      </w:r>
      <w:r>
        <w:rPr>
          <w:rFonts w:ascii="宋体" w:hAnsi="宋体" w:eastAsia="宋体" w:cs="宋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项目“三同时”安全评价收费参考价格</w:t>
      </w:r>
    </w:p>
    <w:tbl>
      <w:tblPr>
        <w:tblStyle w:val="4"/>
        <w:tblW w:w="8979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2787"/>
        <w:gridCol w:w="2307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7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65F"/>
                <w:spacing w:val="-3"/>
                <w:sz w:val="25"/>
                <w:szCs w:val="25"/>
                <w14:textOutline w14:w="4533" w14:cap="flat" w14:cmpd="sng">
                  <w14:solidFill>
                    <w14:srgbClr w14:val="00665F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color w:val="00665F"/>
                <w:spacing w:val="-2"/>
                <w:sz w:val="25"/>
                <w:szCs w:val="25"/>
                <w14:textOutline w14:w="4533" w14:cap="flat" w14:cmpd="sng">
                  <w14:solidFill>
                    <w14:srgbClr w14:val="00665F"/>
                  </w14:solidFill>
                  <w14:prstDash w14:val="solid"/>
                  <w14:miter w14:val="10"/>
                </w14:textOutline>
              </w:rPr>
              <w:t>目投资额</w:t>
            </w:r>
          </w:p>
          <w:p>
            <w:pPr>
              <w:spacing w:before="27" w:line="191" w:lineRule="auto"/>
              <w:ind w:left="10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F56"/>
                <w:spacing w:val="21"/>
                <w:sz w:val="24"/>
                <w:szCs w:val="24"/>
              </w:rPr>
              <w:t>(千万)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6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预评价收费</w:t>
            </w:r>
          </w:p>
          <w:p>
            <w:pPr>
              <w:spacing w:line="205" w:lineRule="auto"/>
              <w:ind w:left="7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万元)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E4E"/>
                <w:spacing w:val="4"/>
                <w:sz w:val="25"/>
                <w:szCs w:val="25"/>
              </w:rPr>
              <w:t>验</w:t>
            </w:r>
            <w:r>
              <w:rPr>
                <w:rFonts w:ascii="宋体" w:hAnsi="宋体" w:eastAsia="宋体" w:cs="宋体"/>
                <w:color w:val="005E4E"/>
                <w:spacing w:val="3"/>
                <w:sz w:val="25"/>
                <w:szCs w:val="25"/>
              </w:rPr>
              <w:t>收</w:t>
            </w:r>
            <w:r>
              <w:rPr>
                <w:rFonts w:ascii="宋体" w:hAnsi="宋体" w:eastAsia="宋体" w:cs="宋体"/>
                <w:color w:val="005E4E"/>
                <w:spacing w:val="2"/>
                <w:sz w:val="25"/>
                <w:szCs w:val="25"/>
              </w:rPr>
              <w:t>评价收费</w:t>
            </w:r>
          </w:p>
          <w:p>
            <w:pPr>
              <w:spacing w:before="27" w:line="191" w:lineRule="auto"/>
              <w:ind w:left="8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5" w:lineRule="exact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1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9" w:lineRule="auto"/>
              <w:ind w:left="10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≤0.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7" w:lineRule="auto"/>
              <w:ind w:left="9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3~6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7" w:lineRule="auto"/>
              <w:ind w:left="10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~7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03" w:lineRule="exact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2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6" w:lineRule="auto"/>
              <w:ind w:left="10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.5~1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6" w:lineRule="auto"/>
              <w:ind w:left="9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6~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ind w:left="10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7~9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02" w:lineRule="exact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3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5" w:lineRule="auto"/>
              <w:ind w:left="1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~5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5" w:lineRule="auto"/>
              <w:ind w:left="8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5E71"/>
                <w:spacing w:val="16"/>
                <w:sz w:val="21"/>
                <w:szCs w:val="21"/>
              </w:rPr>
              <w:t>8~10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5" w:lineRule="auto"/>
              <w:ind w:left="9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~12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02" w:lineRule="exact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4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1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5~10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0~13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9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262"/>
                <w:spacing w:val="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6262"/>
                <w:spacing w:val="2"/>
                <w:sz w:val="24"/>
                <w:szCs w:val="24"/>
              </w:rPr>
              <w:t>2~15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0" w:lineRule="exact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10~2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3~18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9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15~2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2" w:lineRule="exact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20~5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8~25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9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B62"/>
                <w:spacing w:val="2"/>
                <w:sz w:val="24"/>
                <w:szCs w:val="24"/>
              </w:rPr>
              <w:t>20~3</w:t>
            </w:r>
            <w:r>
              <w:rPr>
                <w:rFonts w:ascii="宋体" w:hAnsi="宋体" w:eastAsia="宋体" w:cs="宋体"/>
                <w:color w:val="004B62"/>
                <w:spacing w:val="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69" w:lineRule="exact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4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50~10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4" w:lineRule="auto"/>
              <w:ind w:left="8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25~4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0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2" w:lineRule="auto"/>
              <w:ind w:left="9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30~5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1" w:lineRule="exact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94" w:lineRule="auto"/>
              <w:ind w:left="9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100~200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2" w:lineRule="auto"/>
              <w:ind w:left="8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0~65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2" w:lineRule="auto"/>
              <w:ind w:left="9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4660"/>
                <w:spacing w:val="7"/>
                <w:sz w:val="23"/>
                <w:szCs w:val="23"/>
              </w:rPr>
              <w:t>50~8</w:t>
            </w:r>
            <w:r>
              <w:rPr>
                <w:rFonts w:ascii="宋体" w:hAnsi="宋体" w:eastAsia="宋体" w:cs="宋体"/>
                <w:color w:val="004660"/>
                <w:spacing w:val="6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1" w:lineRule="exact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9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368"/>
                <w:spacing w:val="5"/>
                <w:sz w:val="24"/>
                <w:szCs w:val="24"/>
              </w:rPr>
              <w:t>200~500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8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5~75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9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263"/>
                <w:spacing w:val="2"/>
                <w:sz w:val="24"/>
                <w:szCs w:val="24"/>
              </w:rPr>
              <w:t>80~9</w:t>
            </w:r>
            <w:r>
              <w:rPr>
                <w:rFonts w:ascii="宋体" w:hAnsi="宋体" w:eastAsia="宋体" w:cs="宋体"/>
                <w:color w:val="004263"/>
                <w:spacing w:val="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2" w:lineRule="exact"/>
              <w:ind w:left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0</w:t>
            </w:r>
          </w:p>
        </w:tc>
        <w:tc>
          <w:tcPr>
            <w:tcW w:w="2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≥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500</w:t>
            </w:r>
          </w:p>
        </w:tc>
        <w:tc>
          <w:tcPr>
            <w:tcW w:w="2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5" w:lineRule="auto"/>
              <w:ind w:left="8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≥75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5" w:lineRule="auto"/>
              <w:ind w:left="9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9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8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备注：1、本表不适用于非煤矿山采选业、烟花爆竹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业</w:t>
            </w:r>
            <w:r>
              <w:rPr>
                <w:rFonts w:ascii="宋体" w:hAnsi="宋体" w:eastAsia="宋体" w:cs="宋体"/>
                <w:sz w:val="25"/>
                <w:szCs w:val="25"/>
              </w:rPr>
              <w:t>;</w:t>
            </w:r>
          </w:p>
          <w:p>
            <w:pPr>
              <w:spacing w:before="4" w:line="218" w:lineRule="auto"/>
              <w:ind w:left="10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2、安全专篇的收费可参考预评价收费</w:t>
            </w:r>
            <w:r>
              <w:rPr>
                <w:rFonts w:ascii="宋体" w:hAnsi="宋体" w:eastAsia="宋体" w:cs="宋体"/>
                <w:sz w:val="25"/>
                <w:szCs w:val="25"/>
              </w:rPr>
              <w:t>参考价格，系数为1.1。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before="101" w:line="202" w:lineRule="auto"/>
        <w:ind w:left="75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二、生产</w:t>
      </w:r>
      <w:r>
        <w:rPr>
          <w:rFonts w:ascii="宋体" w:hAnsi="宋体" w:eastAsia="宋体" w:cs="宋体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企业安全现状评价收费参考价格</w:t>
      </w: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538"/>
        <w:gridCol w:w="3436"/>
        <w:gridCol w:w="2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A81"/>
                <w:spacing w:val="2"/>
                <w:sz w:val="24"/>
                <w:szCs w:val="24"/>
                <w14:textOutline w14:w="4356" w14:cap="flat" w14:cmpd="sng">
                  <w14:solidFill>
                    <w14:srgbClr w14:val="005A81"/>
                  </w14:solidFill>
                  <w14:prstDash w14:val="solid"/>
                  <w14:miter w14:val="10"/>
                </w14:textOutline>
              </w:rPr>
              <w:t>企业类型</w:t>
            </w: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9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生产企业固定资产累</w:t>
            </w:r>
            <w:r>
              <w:rPr>
                <w:rFonts w:ascii="宋体" w:hAnsi="宋体" w:eastAsia="宋体" w:cs="宋体"/>
                <w:sz w:val="24"/>
                <w:szCs w:val="24"/>
              </w:rPr>
              <w:t>计投资额</w:t>
            </w:r>
          </w:p>
          <w:p>
            <w:pPr>
              <w:spacing w:before="16" w:line="214" w:lineRule="auto"/>
              <w:ind w:left="1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(千万)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05" w:lineRule="auto"/>
              <w:ind w:left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现状评价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</w:p>
          <w:p>
            <w:pPr>
              <w:spacing w:line="214" w:lineRule="auto"/>
              <w:ind w:left="10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994"/>
                <w:position w:val="-3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小微企业</w:t>
            </w: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91" w:lineRule="auto"/>
              <w:ind w:left="1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≤0.5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6" w:lineRule="auto"/>
              <w:ind w:left="11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1~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8" w:lineRule="auto"/>
              <w:ind w:left="1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0.</w:t>
            </w:r>
            <w:r>
              <w:rPr>
                <w:rFonts w:ascii="宋体" w:hAnsi="宋体" w:eastAsia="宋体" w:cs="宋体"/>
                <w:sz w:val="24"/>
                <w:szCs w:val="24"/>
              </w:rPr>
              <w:t>5~3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8" w:lineRule="auto"/>
              <w:ind w:left="1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~9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left="1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~10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9" w:lineRule="auto"/>
              <w:ind w:left="1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4C72"/>
                <w:spacing w:val="17"/>
                <w:sz w:val="20"/>
                <w:szCs w:val="20"/>
              </w:rPr>
              <w:t>9~1</w:t>
            </w:r>
            <w:r>
              <w:rPr>
                <w:rFonts w:ascii="宋体" w:hAnsi="宋体" w:eastAsia="宋体" w:cs="宋体"/>
                <w:color w:val="004C72"/>
                <w:spacing w:val="16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67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5C84"/>
                <w:position w:val="-3"/>
                <w:sz w:val="23"/>
                <w:szCs w:val="23"/>
              </w:rPr>
              <w:t>4</w:t>
            </w:r>
          </w:p>
        </w:tc>
        <w:tc>
          <w:tcPr>
            <w:tcW w:w="1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中型企业</w:t>
            </w: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8" w:lineRule="auto"/>
              <w:ind w:left="1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10~2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1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3~17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65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1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left="1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20~5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8" w:lineRule="auto"/>
              <w:ind w:left="1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7~22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66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87" w:lineRule="auto"/>
              <w:ind w:left="1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50~100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88" w:lineRule="auto"/>
              <w:ind w:left="1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2~25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大型企业</w:t>
            </w: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7" w:lineRule="auto"/>
              <w:ind w:left="1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00~200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7" w:lineRule="auto"/>
              <w:ind w:left="1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25~4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66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8</w:t>
            </w:r>
          </w:p>
        </w:tc>
        <w:tc>
          <w:tcPr>
            <w:tcW w:w="1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7" w:lineRule="auto"/>
              <w:ind w:left="1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00~500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7" w:lineRule="auto"/>
              <w:ind w:left="1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0~65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left="1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≥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500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left="1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≥65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</w:trPr>
        <w:tc>
          <w:tcPr>
            <w:tcW w:w="892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8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备注：1、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安全现状评价的收费可按照企业上年度应提安全生产费用总额的5%~15%;</w:t>
            </w:r>
          </w:p>
          <w:p>
            <w:pPr>
              <w:spacing w:before="28" w:line="230" w:lineRule="auto"/>
              <w:ind w:left="195" w:right="4" w:firstLine="7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2、企业类型的确定仅作为收费的参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考依据为《关于印发中小企业划型标准规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定的通知》(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信部联企业〔2011〕300号),最终收费的确定应考虑企业具体情况;</w:t>
            </w:r>
          </w:p>
          <w:p>
            <w:pPr>
              <w:spacing w:before="2" w:line="241" w:lineRule="auto"/>
              <w:ind w:left="195" w:firstLine="7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、危险化学品企业所评价范围中工艺属于“总局首批重点监管的危险化工工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艺目录(安监总管三〔2009〕116号)范围，系数为1.2~1.5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;</w:t>
            </w:r>
          </w:p>
          <w:p>
            <w:pPr>
              <w:spacing w:before="17" w:line="218" w:lineRule="auto"/>
              <w:ind w:left="9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4、所评价范围构成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重大危险源，系数为1.2~1.5;</w:t>
            </w:r>
          </w:p>
          <w:p>
            <w:pPr>
              <w:spacing w:before="6" w:line="231" w:lineRule="auto"/>
              <w:ind w:left="195" w:right="190" w:firstLine="7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危化品储存、使用，包装物、容器定点生产单位的专项评价收费价格按2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万以上收取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或参照现状评价收费参考价格进行收取;</w:t>
            </w:r>
          </w:p>
          <w:p>
            <w:pPr>
              <w:spacing w:before="1" w:line="217" w:lineRule="auto"/>
              <w:ind w:left="9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6、安全</w:t>
            </w:r>
            <w:r>
              <w:rPr>
                <w:rFonts w:ascii="宋体" w:hAnsi="宋体" w:eastAsia="宋体" w:cs="宋体"/>
                <w:sz w:val="24"/>
                <w:szCs w:val="24"/>
              </w:rPr>
              <w:t>预评价项目包括安全条件论证时，系数为1.1~1.3。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30"/>
          <w:pgMar w:top="1430" w:right="1375" w:bottom="1843" w:left="1514" w:header="0" w:footer="1454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7" w:line="218" w:lineRule="auto"/>
        <w:ind w:left="919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三、非煤矿山企业安全现状</w:t>
      </w:r>
      <w:r>
        <w:rPr>
          <w:rFonts w:ascii="宋体" w:hAnsi="宋体" w:eastAsia="宋体" w:cs="宋体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评价收费参考价格</w:t>
      </w:r>
    </w:p>
    <w:p>
      <w:pPr>
        <w:spacing w:line="55" w:lineRule="auto"/>
        <w:rPr>
          <w:rFonts w:ascii="Arial"/>
          <w:sz w:val="2"/>
        </w:rPr>
      </w:pPr>
    </w:p>
    <w:tbl>
      <w:tblPr>
        <w:tblStyle w:val="4"/>
        <w:tblW w:w="901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1"/>
        <w:gridCol w:w="1129"/>
        <w:gridCol w:w="1139"/>
        <w:gridCol w:w="1138"/>
        <w:gridCol w:w="112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24E"/>
                <w:spacing w:val="-12"/>
                <w:sz w:val="25"/>
                <w:szCs w:val="25"/>
              </w:rPr>
              <w:t>企</w:t>
            </w:r>
            <w:r>
              <w:rPr>
                <w:rFonts w:ascii="宋体" w:hAnsi="宋体" w:eastAsia="宋体" w:cs="宋体"/>
                <w:color w:val="00624E"/>
                <w:spacing w:val="-6"/>
                <w:sz w:val="25"/>
                <w:szCs w:val="25"/>
              </w:rPr>
              <w:t>业生产规模(万吨/年)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36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≤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3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-20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2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45A"/>
                <w:spacing w:val="-2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color w:val="00645A"/>
                <w:spacing w:val="-1"/>
                <w:sz w:val="25"/>
                <w:szCs w:val="25"/>
              </w:rPr>
              <w:t>0-50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1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248"/>
                <w:spacing w:val="-1"/>
                <w:sz w:val="25"/>
                <w:szCs w:val="25"/>
              </w:rPr>
              <w:t>50-100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2" w:lineRule="auto"/>
              <w:ind w:left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764"/>
                <w:spacing w:val="3"/>
                <w:sz w:val="25"/>
                <w:szCs w:val="25"/>
              </w:rPr>
              <w:t>100以上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3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18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地下矿</w:t>
            </w:r>
            <w:r>
              <w:rPr>
                <w:rFonts w:ascii="宋体" w:hAnsi="宋体" w:eastAsia="宋体" w:cs="宋体"/>
                <w:color w:val="005F4F"/>
                <w:spacing w:val="-1"/>
                <w:sz w:val="25"/>
                <w:szCs w:val="25"/>
              </w:rPr>
              <w:t>山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z w:val="25"/>
                <w:szCs w:val="25"/>
              </w:rPr>
              <w:t>价费用(万元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3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~5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3" w:lineRule="auto"/>
              <w:ind w:left="3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8"/>
                <w:sz w:val="25"/>
                <w:szCs w:val="25"/>
              </w:rPr>
              <w:t>5</w:t>
            </w:r>
            <w:r>
              <w:rPr>
                <w:rFonts w:ascii="宋体" w:hAnsi="宋体" w:eastAsia="宋体" w:cs="宋体"/>
                <w:spacing w:val="36"/>
                <w:sz w:val="25"/>
                <w:szCs w:val="25"/>
              </w:rPr>
              <w:t>~7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8"/>
                <w:sz w:val="25"/>
                <w:szCs w:val="25"/>
              </w:rPr>
              <w:t>7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>~10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1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19"/>
                <w:sz w:val="25"/>
                <w:szCs w:val="25"/>
              </w:rPr>
              <w:t>0~15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1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168"/>
                <w:spacing w:val="4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color w:val="006168"/>
                <w:spacing w:val="2"/>
                <w:sz w:val="25"/>
                <w:szCs w:val="25"/>
              </w:rPr>
              <w:t>5以上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3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8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露天矿山评价费用(万元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)</w:t>
            </w:r>
          </w:p>
        </w:tc>
        <w:tc>
          <w:tcPr>
            <w:tcW w:w="566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left="8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以地下矿山为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基数乘以系数0.6—0.8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3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采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场评价费用(万元)</w:t>
            </w:r>
          </w:p>
        </w:tc>
        <w:tc>
          <w:tcPr>
            <w:tcW w:w="566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left="8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以地下矿山为基数乘以系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数0.2—0.5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3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10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尾矿库等别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一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等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等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三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等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四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等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五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3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8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3"/>
                <w:sz w:val="25"/>
                <w:szCs w:val="25"/>
              </w:rPr>
              <w:t>尾</w:t>
            </w: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矿库评价费用(万元)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2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5以上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0"/>
                <w:sz w:val="25"/>
                <w:szCs w:val="25"/>
              </w:rPr>
              <w:t>8</w:t>
            </w:r>
            <w:r>
              <w:rPr>
                <w:rFonts w:ascii="宋体" w:hAnsi="宋体" w:eastAsia="宋体" w:cs="宋体"/>
                <w:spacing w:val="28"/>
                <w:sz w:val="25"/>
                <w:szCs w:val="25"/>
              </w:rPr>
              <w:t>~15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/>
              <w:ind w:left="3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5~8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/>
              <w:ind w:left="9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3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~5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01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8" w:lineRule="auto"/>
              <w:ind w:left="5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备注：非煤矿</w:t>
            </w:r>
            <w:r>
              <w:rPr>
                <w:rFonts w:ascii="宋体" w:hAnsi="宋体" w:eastAsia="宋体" w:cs="宋体"/>
                <w:color w:val="004C51"/>
                <w:spacing w:val="6"/>
                <w:sz w:val="25"/>
                <w:szCs w:val="25"/>
              </w:rPr>
              <w:t>山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企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业安全预评价、安全验收评价</w:t>
            </w:r>
            <w:r>
              <w:rPr>
                <w:rFonts w:ascii="宋体" w:hAnsi="宋体" w:eastAsia="宋体" w:cs="宋体"/>
                <w:color w:val="00434D"/>
                <w:sz w:val="25"/>
                <w:szCs w:val="25"/>
              </w:rPr>
              <w:t>L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收费乘以系数1.5~2.0。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95" w:line="222" w:lineRule="auto"/>
        <w:ind w:left="86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34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黑体" w:hAnsi="黑体" w:eastAsia="黑体" w:cs="黑体"/>
          <w:spacing w:val="28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、石油、天然气开采企业安全评价收费参考价格</w:t>
      </w:r>
    </w:p>
    <w:p>
      <w:pPr>
        <w:spacing w:before="123" w:line="218" w:lineRule="auto"/>
        <w:ind w:left="86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5"/>
          <w:sz w:val="25"/>
          <w:szCs w:val="25"/>
        </w:rPr>
        <w:t>(</w:t>
      </w:r>
      <w:r>
        <w:rPr>
          <w:rFonts w:ascii="宋体" w:hAnsi="宋体" w:eastAsia="宋体" w:cs="宋体"/>
          <w:spacing w:val="-3"/>
          <w:sz w:val="25"/>
          <w:szCs w:val="25"/>
        </w:rPr>
        <w:t>一)油气田勘探开发生产经营企业安全现状评价收费参考价格</w:t>
      </w:r>
    </w:p>
    <w:p>
      <w:pPr>
        <w:spacing w:line="181" w:lineRule="exact"/>
      </w:pPr>
    </w:p>
    <w:tbl>
      <w:tblPr>
        <w:tblStyle w:val="4"/>
        <w:tblW w:w="9049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959"/>
        <w:gridCol w:w="999"/>
        <w:gridCol w:w="1048"/>
        <w:gridCol w:w="1198"/>
        <w:gridCol w:w="1049"/>
        <w:gridCol w:w="103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产值(千万)</w:t>
            </w: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7" w:lineRule="auto"/>
              <w:ind w:left="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5" w:lineRule="auto"/>
              <w:ind w:left="2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~3</w:t>
            </w:r>
          </w:p>
        </w:tc>
        <w:tc>
          <w:tcPr>
            <w:tcW w:w="1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5" w:lineRule="auto"/>
              <w:ind w:left="2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4"/>
                <w:sz w:val="23"/>
                <w:szCs w:val="23"/>
              </w:rPr>
              <w:t>3~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>5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5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~10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/>
              <w:ind w:left="3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10~50</w:t>
            </w:r>
          </w:p>
        </w:tc>
        <w:tc>
          <w:tcPr>
            <w:tcW w:w="10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5" w:lineRule="auto"/>
              <w:ind w:left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50~10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0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2" w:lineRule="auto"/>
              <w:ind w:left="1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100以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收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费(万元)</w:t>
            </w: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2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34"/>
                <w:sz w:val="23"/>
                <w:szCs w:val="23"/>
              </w:rPr>
              <w:t>~8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~11</w:t>
            </w:r>
          </w:p>
        </w:tc>
        <w:tc>
          <w:tcPr>
            <w:tcW w:w="1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1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11~1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3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13~1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8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18~2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5</w:t>
            </w:r>
          </w:p>
        </w:tc>
        <w:tc>
          <w:tcPr>
            <w:tcW w:w="10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1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5~40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2" w:lineRule="auto"/>
              <w:ind w:left="2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40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904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0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注 ：</w:t>
            </w:r>
          </w:p>
          <w:p>
            <w:pPr>
              <w:spacing w:before="1" w:line="217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1、无明确年产值企业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以工商注册资金或生产规模参照上表参考价格执行。</w:t>
            </w:r>
          </w:p>
          <w:p>
            <w:pPr>
              <w:spacing w:before="78" w:line="218" w:lineRule="auto"/>
              <w:ind w:left="4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服务型企业参照本参考价格执行。</w:t>
            </w:r>
          </w:p>
        </w:tc>
      </w:tr>
    </w:tbl>
    <w:p>
      <w:pPr>
        <w:spacing w:line="407" w:lineRule="auto"/>
        <w:rPr>
          <w:rFonts w:ascii="Arial"/>
          <w:sz w:val="21"/>
        </w:rPr>
      </w:pPr>
    </w:p>
    <w:p>
      <w:pPr>
        <w:spacing w:before="95" w:line="218" w:lineRule="auto"/>
        <w:ind w:left="86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9"/>
          <w:sz w:val="29"/>
          <w:szCs w:val="29"/>
        </w:rPr>
        <w:t>(</w:t>
      </w:r>
      <w:r>
        <w:rPr>
          <w:rFonts w:ascii="宋体" w:hAnsi="宋体" w:eastAsia="宋体" w:cs="宋体"/>
          <w:spacing w:val="-33"/>
          <w:sz w:val="29"/>
          <w:szCs w:val="29"/>
        </w:rPr>
        <w:t>二)管道运输基本收费参考价格</w:t>
      </w:r>
    </w:p>
    <w:p>
      <w:pPr>
        <w:spacing w:line="43" w:lineRule="exact"/>
      </w:pPr>
    </w:p>
    <w:tbl>
      <w:tblPr>
        <w:tblStyle w:val="4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1"/>
        <w:gridCol w:w="1099"/>
        <w:gridCol w:w="1228"/>
        <w:gridCol w:w="1119"/>
        <w:gridCol w:w="113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3151" w:type="dxa"/>
            <w:tcBorders>
              <w:top w:val="single" w:color="000000" w:sz="2" w:space="0"/>
              <w:bottom w:val="single" w:color="000000" w:sz="2" w:space="0"/>
              <w:tl2br w:val="single" w:color="000000" w:sz="4" w:space="0"/>
            </w:tcBorders>
            <w:vAlign w:val="top"/>
          </w:tcPr>
          <w:p>
            <w:pPr>
              <w:spacing w:before="89" w:line="220" w:lineRule="auto"/>
              <w:ind w:left="1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长度(</w:t>
            </w:r>
            <w:r>
              <w:rPr>
                <w:rFonts w:ascii="宋体" w:hAnsi="宋体" w:eastAsia="宋体" w:cs="宋体"/>
                <w:sz w:val="22"/>
                <w:szCs w:val="22"/>
              </w:rPr>
              <w:t>km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)</w:t>
            </w:r>
          </w:p>
          <w:p>
            <w:pPr>
              <w:spacing w:before="105" w:line="218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价类型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~5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~20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0~50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1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0~100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2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100以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8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安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全预评价(万元)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5~7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5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7~13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5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13~20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5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0~30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2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5以上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8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安全验收评价(万元)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5" w:lineRule="auto"/>
              <w:ind w:left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7~9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5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9~15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5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15~25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85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5~35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2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04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8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z w:val="22"/>
                <w:szCs w:val="22"/>
              </w:rPr>
              <w:t>注：管道不能明确计算长度，可参照生产企业安全现状评价收费参考价格。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430" w:right="1435" w:bottom="1380" w:left="1314" w:header="0" w:footer="1178" w:gutter="0"/>
          <w:cols w:space="720" w:num="1"/>
        </w:sect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81" w:line="218" w:lineRule="auto"/>
        <w:ind w:left="87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"/>
          <w:sz w:val="25"/>
          <w:szCs w:val="25"/>
        </w:rPr>
        <w:t>(三)石油、天然气钻</w:t>
      </w:r>
      <w:r>
        <w:rPr>
          <w:rFonts w:ascii="宋体" w:hAnsi="宋体" w:eastAsia="宋体" w:cs="宋体"/>
          <w:sz w:val="25"/>
          <w:szCs w:val="25"/>
        </w:rPr>
        <w:t>井作业安全评价收费参考价格</w:t>
      </w:r>
    </w:p>
    <w:p>
      <w:pPr>
        <w:spacing w:line="61" w:lineRule="exact"/>
      </w:pPr>
    </w:p>
    <w:tbl>
      <w:tblPr>
        <w:tblStyle w:val="4"/>
        <w:tblW w:w="888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879"/>
        <w:gridCol w:w="1399"/>
        <w:gridCol w:w="1408"/>
        <w:gridCol w:w="1399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92" w:type="dxa"/>
            <w:tcBorders>
              <w:top w:val="single" w:color="000000" w:sz="2" w:space="0"/>
              <w:bottom w:val="single" w:color="000000" w:sz="2" w:space="0"/>
              <w:tl2br w:val="single" w:color="000000" w:sz="4" w:space="0"/>
            </w:tcBorders>
            <w:vAlign w:val="top"/>
          </w:tcPr>
          <w:p>
            <w:pPr>
              <w:spacing w:before="29" w:line="238" w:lineRule="auto"/>
              <w:ind w:left="105" w:right="438" w:firstLine="9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深度(</w:t>
            </w:r>
            <w:r>
              <w:rPr>
                <w:rFonts w:ascii="宋体" w:hAnsi="宋体" w:eastAsia="宋体" w:cs="宋体"/>
                <w:sz w:val="22"/>
                <w:szCs w:val="22"/>
              </w:rPr>
              <w:t>km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价类型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1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5580"/>
                <w:spacing w:val="5"/>
                <w:sz w:val="22"/>
                <w:szCs w:val="22"/>
              </w:rPr>
              <w:t>1以</w:t>
            </w:r>
            <w:r>
              <w:rPr>
                <w:rFonts w:ascii="宋体" w:hAnsi="宋体" w:eastAsia="宋体" w:cs="宋体"/>
                <w:color w:val="005580"/>
                <w:spacing w:val="4"/>
                <w:sz w:val="22"/>
                <w:szCs w:val="22"/>
              </w:rPr>
              <w:t>下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87" w:lineRule="auto"/>
              <w:ind w:left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~2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2~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5" w:lineRule="auto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~5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2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5以上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安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全预评价(万元)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2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~8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4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8~12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12~15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764F"/>
                <w:spacing w:val="17"/>
                <w:sz w:val="22"/>
                <w:szCs w:val="22"/>
              </w:rPr>
              <w:t>15~20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2" w:lineRule="auto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0以上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安全验收评价(万元)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5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7~10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5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596F"/>
                <w:spacing w:val="17"/>
                <w:sz w:val="22"/>
                <w:szCs w:val="22"/>
              </w:rPr>
              <w:t>10~13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5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13~18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5" w:lineRule="auto"/>
              <w:ind w:left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18~25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2" w:lineRule="auto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5以上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安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全现状评价(万元)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8~11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11~14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14~18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18~22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88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3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注 ：</w:t>
            </w:r>
          </w:p>
          <w:p>
            <w:pPr>
              <w:spacing w:line="226" w:lineRule="auto"/>
              <w:ind w:left="5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>、含硫气井在本参考价格基础上，按系数1 . 2执行。高含硫气井按系数1 . 4执</w:t>
            </w:r>
          </w:p>
          <w:p>
            <w:pPr>
              <w:spacing w:before="148" w:line="220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行</w:t>
            </w:r>
          </w:p>
          <w:p>
            <w:pPr>
              <w:spacing w:before="49" w:line="252" w:lineRule="auto"/>
              <w:ind w:left="65" w:right="105" w:firstLine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>、石油勘探、测井作业、井下作业、采油作业、采气作业、地面建设、石油天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>然气特殊工艺作业等项目评价参照本参考价格执行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。</w:t>
            </w:r>
          </w:p>
        </w:tc>
      </w:tr>
    </w:tbl>
    <w:p>
      <w:pPr>
        <w:spacing w:before="303" w:line="218" w:lineRule="auto"/>
        <w:ind w:left="80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"/>
          <w:sz w:val="25"/>
          <w:szCs w:val="25"/>
        </w:rPr>
        <w:t>(四)天然气集输场站</w:t>
      </w:r>
      <w:r>
        <w:rPr>
          <w:rFonts w:ascii="宋体" w:hAnsi="宋体" w:eastAsia="宋体" w:cs="宋体"/>
          <w:sz w:val="25"/>
          <w:szCs w:val="25"/>
        </w:rPr>
        <w:t>安全评价收费参考价格</w:t>
      </w:r>
    </w:p>
    <w:p>
      <w:pPr>
        <w:spacing w:line="31" w:lineRule="exact"/>
      </w:pPr>
    </w:p>
    <w:tbl>
      <w:tblPr>
        <w:tblStyle w:val="4"/>
        <w:tblW w:w="874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789"/>
        <w:gridCol w:w="1319"/>
        <w:gridCol w:w="1468"/>
        <w:gridCol w:w="1458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  <w:tl2br w:val="single" w:color="000000" w:sz="4" w:space="0"/>
            </w:tcBorders>
            <w:vAlign w:val="top"/>
          </w:tcPr>
          <w:p>
            <w:pPr>
              <w:spacing w:before="119" w:line="219" w:lineRule="auto"/>
              <w:ind w:left="1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站等级</w:t>
            </w:r>
          </w:p>
          <w:p>
            <w:pPr>
              <w:spacing w:before="66" w:line="21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价类型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级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级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级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级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安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全预评价(万元)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left="2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~6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6~8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left="4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8~12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12~15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left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15~20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安全验收评价(万元)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left="2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7~8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left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8~11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left="3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11~16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A7C"/>
                <w:spacing w:val="17"/>
                <w:sz w:val="22"/>
                <w:szCs w:val="22"/>
              </w:rPr>
              <w:t>16~22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left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2~35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安全现状评价(万元)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left="2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6~8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left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8~12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left="3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12~17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17~23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left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3~36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4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注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：场站登记按公布</w:t>
            </w:r>
            <w:r>
              <w:rPr>
                <w:rFonts w:ascii="宋体" w:hAnsi="宋体" w:eastAsia="宋体" w:cs="宋体"/>
                <w:sz w:val="22"/>
                <w:szCs w:val="22"/>
              </w:rPr>
              <w:t>GB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50183~2004表3.2.2的规定执行。</w:t>
            </w:r>
          </w:p>
        </w:tc>
      </w:tr>
    </w:tbl>
    <w:p>
      <w:pPr>
        <w:spacing w:before="265" w:line="218" w:lineRule="auto"/>
        <w:ind w:left="73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3"/>
          <w:w w:val="83"/>
          <w:sz w:val="32"/>
          <w:szCs w:val="32"/>
        </w:rPr>
        <w:t>(五)停用油气井安全评价收费参考价格</w:t>
      </w:r>
    </w:p>
    <w:p>
      <w:pPr>
        <w:spacing w:line="136" w:lineRule="exact"/>
      </w:pPr>
    </w:p>
    <w:tbl>
      <w:tblPr>
        <w:tblStyle w:val="4"/>
        <w:tblW w:w="87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1009"/>
        <w:gridCol w:w="999"/>
        <w:gridCol w:w="1438"/>
        <w:gridCol w:w="1438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412" w:type="dxa"/>
            <w:tcBorders>
              <w:top w:val="single" w:color="000000" w:sz="2" w:space="0"/>
              <w:bottom w:val="single" w:color="000000" w:sz="2" w:space="0"/>
              <w:tl2br w:val="single" w:color="000000" w:sz="4" w:space="0"/>
            </w:tcBorders>
            <w:vAlign w:val="top"/>
          </w:tcPr>
          <w:p>
            <w:pPr>
              <w:spacing w:before="162" w:line="226" w:lineRule="auto"/>
              <w:ind w:left="85" w:right="260" w:firstLine="9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井深(</w:t>
            </w:r>
            <w:r>
              <w:rPr>
                <w:rFonts w:ascii="宋体" w:hAnsi="宋体" w:eastAsia="宋体" w:cs="宋体"/>
                <w:sz w:val="26"/>
                <w:szCs w:val="26"/>
              </w:rPr>
              <w:t>km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)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评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价类型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21" w:lineRule="auto"/>
              <w:ind w:left="17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以下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5" w:line="187" w:lineRule="auto"/>
              <w:ind w:left="2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4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33"/>
                <w:sz w:val="26"/>
                <w:szCs w:val="26"/>
              </w:rPr>
              <w:t>~2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5" w:line="185" w:lineRule="auto"/>
              <w:ind w:left="4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9"/>
                <w:sz w:val="26"/>
                <w:szCs w:val="26"/>
              </w:rPr>
              <w:t>2~</w:t>
            </w:r>
            <w:r>
              <w:rPr>
                <w:rFonts w:ascii="宋体" w:hAnsi="宋体" w:eastAsia="宋体" w:cs="宋体"/>
                <w:spacing w:val="38"/>
                <w:sz w:val="26"/>
                <w:szCs w:val="26"/>
              </w:rPr>
              <w:t>3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5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3~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5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4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8" w:lineRule="auto"/>
              <w:ind w:left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安全现状评价(万元)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5" w:lineRule="auto"/>
              <w:ind w:left="3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2~4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5" w:lineRule="auto"/>
              <w:ind w:left="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~5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3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5~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7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3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9"/>
                <w:sz w:val="26"/>
                <w:szCs w:val="26"/>
              </w:rPr>
              <w:t>7</w:t>
            </w:r>
            <w:r>
              <w:rPr>
                <w:rFonts w:ascii="宋体" w:hAnsi="宋体" w:eastAsia="宋体" w:cs="宋体"/>
                <w:spacing w:val="28"/>
                <w:sz w:val="26"/>
                <w:szCs w:val="26"/>
              </w:rPr>
              <w:t>~10</w:t>
            </w:r>
          </w:p>
        </w:tc>
        <w:tc>
          <w:tcPr>
            <w:tcW w:w="14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2" w:lineRule="auto"/>
              <w:ind w:left="3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10以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上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before="105" w:line="220" w:lineRule="auto"/>
        <w:ind w:left="65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</w:t>
      </w: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烟花爆</w:t>
      </w:r>
      <w:r>
        <w:rPr>
          <w:rFonts w:ascii="仿宋" w:hAnsi="仿宋" w:eastAsia="仿宋" w:cs="仿宋"/>
          <w:color w:val="437486"/>
          <w:spacing w:val="-3"/>
          <w:sz w:val="32"/>
          <w:szCs w:val="32"/>
          <w14:textOutline w14:w="5816" w14:cap="flat" w14:cmpd="sng">
            <w14:solidFill>
              <w14:srgbClr w14:val="437486"/>
            </w14:solidFill>
            <w14:prstDash w14:val="solid"/>
            <w14:miter w14:val="10"/>
          </w14:textOutline>
        </w:rPr>
        <w:t>竹</w:t>
      </w: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企业现状评价</w:t>
      </w:r>
      <w:r>
        <w:rPr>
          <w:rFonts w:ascii="仿宋" w:hAnsi="仿宋" w:eastAsia="仿宋" w:cs="仿宋"/>
          <w:color w:val="437486"/>
          <w:spacing w:val="-3"/>
          <w:sz w:val="32"/>
          <w:szCs w:val="32"/>
          <w14:textOutline w14:w="5816" w14:cap="flat" w14:cmpd="sng">
            <w14:solidFill>
              <w14:srgbClr w14:val="437486"/>
            </w14:solidFill>
            <w14:prstDash w14:val="solid"/>
            <w14:miter w14:val="10"/>
          </w14:textOutline>
        </w:rPr>
        <w:t>收</w:t>
      </w: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费参考价格</w:t>
      </w:r>
    </w:p>
    <w:p>
      <w:pPr>
        <w:spacing w:before="204" w:line="218" w:lineRule="auto"/>
        <w:ind w:left="67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"/>
          <w:sz w:val="25"/>
          <w:szCs w:val="25"/>
        </w:rPr>
        <w:t>(一)烟花爆竹生产企</w:t>
      </w:r>
      <w:r>
        <w:rPr>
          <w:rFonts w:ascii="宋体" w:hAnsi="宋体" w:eastAsia="宋体" w:cs="宋体"/>
          <w:sz w:val="25"/>
          <w:szCs w:val="25"/>
        </w:rPr>
        <w:t>业现状评价收费参考价格</w:t>
      </w:r>
    </w:p>
    <w:p>
      <w:pPr>
        <w:spacing w:line="62" w:lineRule="exact"/>
      </w:pPr>
    </w:p>
    <w:tbl>
      <w:tblPr>
        <w:tblStyle w:val="4"/>
        <w:tblW w:w="8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1578"/>
        <w:gridCol w:w="1568"/>
        <w:gridCol w:w="1738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年产值(千万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)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/>
              <w:ind w:left="3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0.5以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下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left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0.5~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7" w:lineRule="auto"/>
              <w:ind w:left="6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~2</w:t>
            </w:r>
          </w:p>
        </w:tc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2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2以上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8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评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价费用(万元)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~5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>~8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8~12</w:t>
            </w:r>
          </w:p>
        </w:tc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6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8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备注：烟花爆竹生产企业安全预评价、安全验收评价收费乘以系数1.5~2.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30"/>
          <w:pgMar w:top="1430" w:right="1695" w:bottom="1379" w:left="1274" w:header="0" w:footer="960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87" w:line="216" w:lineRule="auto"/>
        <w:ind w:left="57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8"/>
          <w:sz w:val="27"/>
          <w:szCs w:val="27"/>
        </w:rPr>
        <w:t>(</w:t>
      </w:r>
      <w:r>
        <w:rPr>
          <w:rFonts w:ascii="宋体" w:hAnsi="宋体" w:eastAsia="宋体" w:cs="宋体"/>
          <w:spacing w:val="-20"/>
          <w:sz w:val="27"/>
          <w:szCs w:val="27"/>
        </w:rPr>
        <w:t>二)烟花爆竹经营、存储单位现状安全评价收费参考价格</w:t>
      </w:r>
    </w:p>
    <w:tbl>
      <w:tblPr>
        <w:tblStyle w:val="4"/>
        <w:tblW w:w="894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9"/>
        <w:gridCol w:w="3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8" w:lineRule="auto"/>
              <w:ind w:left="196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7465"/>
                <w:spacing w:val="-2"/>
                <w:sz w:val="27"/>
                <w:szCs w:val="27"/>
                <w14:textOutline w14:w="4902" w14:cap="flat" w14:cmpd="sng">
                  <w14:solidFill>
                    <w14:srgbClr w14:val="007465"/>
                  </w14:solidFill>
                  <w14:prstDash w14:val="solid"/>
                  <w14:miter w14:val="10"/>
                </w14:textOutline>
              </w:rPr>
              <w:t>评价对象</w:t>
            </w:r>
          </w:p>
        </w:tc>
        <w:tc>
          <w:tcPr>
            <w:tcW w:w="3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8" w:lineRule="auto"/>
              <w:ind w:left="11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评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价收费(元)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8" w:lineRule="auto"/>
              <w:ind w:left="14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烟花爆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竹零售商店</w:t>
            </w:r>
          </w:p>
        </w:tc>
        <w:tc>
          <w:tcPr>
            <w:tcW w:w="3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5" w:lineRule="auto"/>
              <w:ind w:left="16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646F"/>
                <w:spacing w:val="-3"/>
                <w:sz w:val="27"/>
                <w:szCs w:val="27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8" w:lineRule="auto"/>
              <w:ind w:left="11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烟花爆竹批发储存单位</w:t>
            </w:r>
          </w:p>
        </w:tc>
        <w:tc>
          <w:tcPr>
            <w:tcW w:w="3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5" w:lineRule="auto"/>
              <w:ind w:left="16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0000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before="107" w:line="550" w:lineRule="exact"/>
        <w:ind w:left="76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26"/>
          <w:position w:val="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</w:t>
      </w:r>
      <w:r>
        <w:rPr>
          <w:rFonts w:ascii="黑体" w:hAnsi="黑体" w:eastAsia="黑体" w:cs="黑体"/>
          <w:spacing w:val="-14"/>
          <w:position w:val="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、危险化学品气体、液体储存单位安全现状评价收费参考</w:t>
      </w:r>
    </w:p>
    <w:p>
      <w:pPr>
        <w:spacing w:before="1" w:line="217" w:lineRule="auto"/>
        <w:ind w:left="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价</w:t>
      </w:r>
      <w:r>
        <w:rPr>
          <w:rFonts w:ascii="宋体" w:hAnsi="宋体" w:eastAsia="宋体" w:cs="宋体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格</w:t>
      </w:r>
    </w:p>
    <w:p>
      <w:pPr>
        <w:spacing w:line="23" w:lineRule="exact"/>
      </w:pPr>
    </w:p>
    <w:tbl>
      <w:tblPr>
        <w:tblStyle w:val="4"/>
        <w:tblW w:w="887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287"/>
        <w:gridCol w:w="2397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储存规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模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19" w:lineRule="auto"/>
              <w:ind w:left="9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I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类</w:t>
            </w:r>
          </w:p>
        </w:tc>
        <w:tc>
          <w:tcPr>
            <w:tcW w:w="2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9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A7F"/>
                <w:spacing w:val="2"/>
                <w:sz w:val="24"/>
                <w:szCs w:val="24"/>
                <w14:textOutline w14:w="4356" w14:cap="flat" w14:cmpd="sng">
                  <w14:solidFill>
                    <w14:srgbClr w14:val="006A7F"/>
                  </w14:solidFill>
                  <w14:prstDash w14:val="solid"/>
                  <w14:miter w14:val="10"/>
                </w14:textOutline>
              </w:rPr>
              <w:t>Ⅱ</w:t>
            </w:r>
            <w:r>
              <w:rPr>
                <w:rFonts w:ascii="宋体" w:hAnsi="宋体" w:eastAsia="宋体" w:cs="宋体"/>
                <w:color w:val="006A7F"/>
                <w:spacing w:val="1"/>
                <w:sz w:val="24"/>
                <w:szCs w:val="24"/>
                <w14:textOutline w14:w="4356" w14:cap="flat" w14:cmpd="sng">
                  <w14:solidFill>
                    <w14:srgbClr w14:val="006A7F"/>
                  </w14:solidFill>
                  <w14:prstDash w14:val="solid"/>
                  <w14:miter w14:val="10"/>
                </w14:textOutline>
              </w:rPr>
              <w:t>类</w:t>
            </w:r>
          </w:p>
        </w:tc>
        <w:tc>
          <w:tcPr>
            <w:tcW w:w="18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7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Ⅲ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18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价费用(万元)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5" w:lineRule="auto"/>
              <w:ind w:left="7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3.5~6</w:t>
            </w:r>
          </w:p>
        </w:tc>
        <w:tc>
          <w:tcPr>
            <w:tcW w:w="2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7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.5~3.5</w:t>
            </w:r>
          </w:p>
        </w:tc>
        <w:tc>
          <w:tcPr>
            <w:tcW w:w="18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left="4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.5~2.5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88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77" w:lineRule="auto"/>
              <w:ind w:left="74" w:right="127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注：</w:t>
            </w:r>
            <w:r>
              <w:rPr>
                <w:rFonts w:ascii="宋体" w:hAnsi="宋体" w:eastAsia="宋体" w:cs="宋体"/>
                <w:sz w:val="24"/>
                <w:szCs w:val="24"/>
              </w:rPr>
              <w:t>I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类：拥有储存气体10000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³以上或液体1000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³以上的储存设施，库房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或货物总面积大于9000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²大型仓库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;</w:t>
            </w:r>
          </w:p>
          <w:p>
            <w:pPr>
              <w:spacing w:before="1" w:line="256" w:lineRule="auto"/>
              <w:ind w:left="74" w:right="115" w:firstLine="5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66B"/>
                <w:spacing w:val="18"/>
                <w:sz w:val="24"/>
                <w:szCs w:val="24"/>
              </w:rPr>
              <w:t>Ⅱ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类：拥有储存气体1000-10000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³或液体100-1000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³储存设施，库房或货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场总面积在550-9000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²之间的中型仓库</w:t>
            </w:r>
            <w:r>
              <w:rPr>
                <w:rFonts w:ascii="宋体" w:hAnsi="宋体" w:eastAsia="宋体" w:cs="宋体"/>
                <w:color w:val="005056"/>
                <w:spacing w:val="7"/>
                <w:sz w:val="24"/>
                <w:szCs w:val="24"/>
              </w:rPr>
              <w:t xml:space="preserve">;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经营</w:t>
            </w:r>
            <w:r>
              <w:rPr>
                <w:rFonts w:ascii="宋体" w:hAnsi="宋体" w:eastAsia="宋体" w:cs="宋体"/>
                <w:color w:val="005878"/>
                <w:spacing w:val="7"/>
                <w:sz w:val="24"/>
                <w:szCs w:val="24"/>
              </w:rPr>
              <w:t>剧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毒</w:t>
            </w:r>
            <w:r>
              <w:rPr>
                <w:rFonts w:ascii="宋体" w:hAnsi="宋体" w:eastAsia="宋体" w:cs="宋体"/>
                <w:color w:val="004B77"/>
                <w:spacing w:val="7"/>
                <w:sz w:val="24"/>
                <w:szCs w:val="24"/>
              </w:rPr>
              <w:t>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学品、成品油和运输工具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液化气的;</w:t>
            </w:r>
          </w:p>
          <w:p>
            <w:pPr>
              <w:spacing w:before="1" w:line="269" w:lineRule="auto"/>
              <w:ind w:left="74" w:right="143" w:firstLine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Ⅲ类：拥有储存气体1000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³以下或液体100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³以下的储存设施，库房或货场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积小于550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²的小型仓库。</w:t>
            </w:r>
          </w:p>
        </w:tc>
      </w:tr>
    </w:tbl>
    <w:p>
      <w:pPr>
        <w:spacing w:before="300" w:line="218" w:lineRule="auto"/>
        <w:ind w:left="72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七、加油、加气站安全现</w:t>
      </w:r>
      <w:r>
        <w:rPr>
          <w:rFonts w:ascii="宋体" w:hAnsi="宋体" w:eastAsia="宋体" w:cs="宋体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状评价收费参考价格</w:t>
      </w:r>
    </w:p>
    <w:p>
      <w:pPr>
        <w:spacing w:line="23" w:lineRule="exact"/>
      </w:pPr>
    </w:p>
    <w:tbl>
      <w:tblPr>
        <w:tblStyle w:val="4"/>
        <w:tblW w:w="8859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1"/>
        <w:gridCol w:w="1978"/>
        <w:gridCol w:w="2087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9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加油、加气站等</w:t>
            </w:r>
            <w:r>
              <w:rPr>
                <w:rFonts w:ascii="宋体" w:hAnsi="宋体" w:eastAsia="宋体" w:cs="宋体"/>
                <w:sz w:val="24"/>
                <w:szCs w:val="24"/>
              </w:rPr>
              <w:t>级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left="6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I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级站</w:t>
            </w: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6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Ⅱ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级站</w:t>
            </w:r>
          </w:p>
        </w:tc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left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77C"/>
                <w:spacing w:val="-2"/>
                <w:sz w:val="24"/>
                <w:szCs w:val="24"/>
                <w14:textOutline w14:w="4356" w14:cap="flat" w14:cmpd="sng">
                  <w14:solidFill>
                    <w14:srgbClr w14:val="00577C"/>
                  </w14:solidFill>
                  <w14:prstDash w14:val="solid"/>
                  <w14:miter w14:val="10"/>
                </w14:textOutline>
              </w:rPr>
              <w:t>Ⅲ级站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18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加油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站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安全评价费用(万元)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5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.2</w:t>
            </w: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4" w:lineRule="auto"/>
              <w:ind w:left="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.8</w:t>
            </w:r>
          </w:p>
        </w:tc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4" w:lineRule="auto"/>
              <w:ind w:left="6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8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加气站安全评价费用</w:t>
            </w:r>
            <w:r>
              <w:rPr>
                <w:rFonts w:ascii="宋体" w:hAnsi="宋体" w:eastAsia="宋体" w:cs="宋体"/>
                <w:sz w:val="24"/>
                <w:szCs w:val="24"/>
              </w:rPr>
              <w:t>(万元)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5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.5</w:t>
            </w: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7" w:lineRule="auto"/>
              <w:ind w:left="9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86F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84" w:lineRule="auto"/>
              <w:ind w:left="6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575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color w:val="006575"/>
                <w:spacing w:val="-2"/>
                <w:sz w:val="24"/>
                <w:szCs w:val="24"/>
              </w:rPr>
              <w:t>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85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57" w:lineRule="auto"/>
              <w:ind w:left="65" w:right="215" w:firstLine="5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备注：加油、加气站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的安全预评价、安全验收评价收费乘以系数1.5~4.0;加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油、加气站级别划分按</w:t>
            </w: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50156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-2002的标准执行。液化石油气罐装站规模按加气 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站划分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。</w:t>
            </w:r>
          </w:p>
        </w:tc>
      </w:tr>
    </w:tbl>
    <w:p>
      <w:pPr>
        <w:spacing w:before="334" w:line="205" w:lineRule="auto"/>
        <w:ind w:left="71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color w:val="3A5C69"/>
          <w:spacing w:val="-14"/>
          <w:w w:val="88"/>
          <w:sz w:val="33"/>
          <w:szCs w:val="33"/>
          <w14:textOutline w14:w="5994" w14:cap="flat" w14:cmpd="sng">
            <w14:solidFill>
              <w14:srgbClr w14:val="3A5C69"/>
            </w14:solidFill>
            <w14:prstDash w14:val="solid"/>
            <w14:miter w14:val="10"/>
          </w14:textOutline>
        </w:rPr>
        <w:t>|</w:t>
      </w:r>
      <w:r>
        <w:rPr>
          <w:rFonts w:ascii="黑体" w:hAnsi="黑体" w:eastAsia="黑体" w:cs="黑体"/>
          <w:color w:val="3A5C69"/>
          <w:spacing w:val="-5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4"/>
          <w:w w:val="8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(、危化</w:t>
      </w:r>
      <w:r>
        <w:rPr>
          <w:rFonts w:ascii="黑体" w:hAnsi="黑体" w:eastAsia="黑体" w:cs="黑体"/>
          <w:color w:val="3A5C69"/>
          <w:spacing w:val="-14"/>
          <w:w w:val="88"/>
          <w:sz w:val="33"/>
          <w:szCs w:val="33"/>
          <w14:textOutline w14:w="5994" w14:cap="flat" w14:cmpd="sng">
            <w14:solidFill>
              <w14:srgbClr w14:val="3A5C69"/>
            </w14:solidFill>
            <w14:prstDash w14:val="solid"/>
            <w14:miter w14:val="10"/>
          </w14:textOutline>
        </w:rPr>
        <w:t>占</w:t>
      </w:r>
      <w:r>
        <w:rPr>
          <w:rFonts w:ascii="黑体" w:hAnsi="黑体" w:eastAsia="黑体" w:cs="黑体"/>
          <w:spacing w:val="-14"/>
          <w:w w:val="8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品专营商店安全现状</w:t>
      </w:r>
      <w:r>
        <w:rPr>
          <w:rFonts w:ascii="黑体" w:hAnsi="黑体" w:eastAsia="黑体" w:cs="黑体"/>
          <w:color w:val="3A5C69"/>
          <w:spacing w:val="-14"/>
          <w:w w:val="88"/>
          <w:sz w:val="33"/>
          <w:szCs w:val="33"/>
          <w14:textOutline w14:w="5994" w14:cap="flat" w14:cmpd="sng">
            <w14:solidFill>
              <w14:srgbClr w14:val="3A5C69"/>
            </w14:solidFill>
            <w14:prstDash w14:val="solid"/>
            <w14:miter w14:val="10"/>
          </w14:textOutline>
        </w:rPr>
        <w:t>状评价业</w:t>
      </w:r>
      <w:r>
        <w:rPr>
          <w:rFonts w:ascii="黑体" w:hAnsi="黑体" w:eastAsia="黑体" w:cs="黑体"/>
          <w:spacing w:val="-14"/>
          <w:w w:val="8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改费参考价格</w:t>
      </w:r>
    </w:p>
    <w:tbl>
      <w:tblPr>
        <w:tblStyle w:val="4"/>
        <w:tblW w:w="8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16"/>
        <w:gridCol w:w="3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1" w:lineRule="auto"/>
              <w:ind w:left="4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8" w:lineRule="auto"/>
              <w:ind w:left="126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评价对象</w:t>
            </w:r>
          </w:p>
        </w:tc>
        <w:tc>
          <w:tcPr>
            <w:tcW w:w="3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8" w:lineRule="auto"/>
              <w:ind w:left="105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评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价收费(元)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8" w:lineRule="exact"/>
              <w:ind w:left="6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position w:val="-3"/>
                <w:sz w:val="27"/>
                <w:szCs w:val="27"/>
              </w:rPr>
              <w:t>1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3" w:lineRule="auto"/>
              <w:ind w:left="5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危险化学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品零售单位</w:t>
            </w:r>
          </w:p>
        </w:tc>
        <w:tc>
          <w:tcPr>
            <w:tcW w:w="3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7" w:lineRule="exact"/>
              <w:ind w:left="159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7"/>
                <w:szCs w:val="27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62" w:lineRule="auto"/>
              <w:ind w:left="6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2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9" w:lineRule="auto"/>
              <w:ind w:left="1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危险化学品经营兼批发</w:t>
            </w:r>
            <w:r>
              <w:rPr>
                <w:rFonts w:ascii="宋体" w:hAnsi="宋体" w:eastAsia="宋体" w:cs="宋体"/>
                <w:sz w:val="27"/>
                <w:szCs w:val="27"/>
              </w:rPr>
              <w:t>单位</w:t>
            </w:r>
          </w:p>
        </w:tc>
        <w:tc>
          <w:tcPr>
            <w:tcW w:w="3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9" w:lineRule="auto"/>
              <w:ind w:left="1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4500(每增加一个</w:t>
            </w:r>
            <w:r>
              <w:rPr>
                <w:rFonts w:ascii="宋体" w:hAnsi="宋体" w:eastAsia="宋体" w:cs="宋体"/>
                <w:sz w:val="27"/>
                <w:szCs w:val="27"/>
              </w:rPr>
              <w:t>品种加200)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exact"/>
              <w:ind w:left="6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position w:val="-3"/>
                <w:sz w:val="27"/>
                <w:szCs w:val="27"/>
              </w:rPr>
              <w:t>3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2" w:lineRule="auto"/>
              <w:ind w:left="1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剧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毒品经营</w:t>
            </w:r>
          </w:p>
        </w:tc>
        <w:tc>
          <w:tcPr>
            <w:tcW w:w="3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1" w:lineRule="auto"/>
              <w:ind w:left="11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10000(经营)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64" w:lineRule="auto"/>
              <w:ind w:left="6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4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2" w:lineRule="auto"/>
              <w:ind w:left="5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化肥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、农药零售单位</w:t>
            </w:r>
          </w:p>
        </w:tc>
        <w:tc>
          <w:tcPr>
            <w:tcW w:w="3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64" w:lineRule="auto"/>
              <w:ind w:left="159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500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2070" w:h="16950"/>
          <w:pgMar w:top="1440" w:right="1485" w:bottom="1690" w:left="1574" w:header="0" w:footer="1419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00" w:line="207" w:lineRule="auto"/>
        <w:ind w:left="70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九、调整系</w:t>
      </w:r>
      <w:r>
        <w:rPr>
          <w:rFonts w:ascii="黑体" w:hAnsi="黑体" w:eastAsia="黑体" w:cs="黑体"/>
          <w:spacing w:val="1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</w:t>
      </w:r>
    </w:p>
    <w:p>
      <w:pPr>
        <w:spacing w:before="1" w:line="222" w:lineRule="auto"/>
        <w:ind w:left="30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</w:rPr>
        <w:t>行</w:t>
      </w:r>
      <w:r>
        <w:rPr>
          <w:rFonts w:ascii="楷体" w:hAnsi="楷体" w:eastAsia="楷体" w:cs="楷体"/>
          <w:spacing w:val="14"/>
          <w:sz w:val="31"/>
          <w:szCs w:val="31"/>
        </w:rPr>
        <w:t>业危险性调整系数</w:t>
      </w:r>
    </w:p>
    <w:p>
      <w:pPr>
        <w:spacing w:before="125" w:line="222" w:lineRule="auto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(</w:t>
      </w:r>
      <w:r>
        <w:rPr>
          <w:rFonts w:ascii="宋体" w:hAnsi="宋体" w:eastAsia="宋体" w:cs="宋体"/>
          <w:spacing w:val="4"/>
          <w:sz w:val="27"/>
          <w:szCs w:val="27"/>
        </w:rPr>
        <w:t>0.8~1.3)</w:t>
      </w:r>
    </w:p>
    <w:p>
      <w:pPr>
        <w:spacing w:line="54" w:lineRule="auto"/>
        <w:rPr>
          <w:rFonts w:ascii="Arial"/>
          <w:sz w:val="2"/>
        </w:rPr>
      </w:pPr>
    </w:p>
    <w:tbl>
      <w:tblPr>
        <w:tblStyle w:val="4"/>
        <w:tblW w:w="8779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442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业分类</w:t>
            </w: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2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B7B"/>
                <w:spacing w:val="-1"/>
                <w:sz w:val="24"/>
                <w:szCs w:val="24"/>
              </w:rPr>
              <w:t xml:space="preserve">行   </w:t>
            </w:r>
            <w:r>
              <w:rPr>
                <w:rFonts w:ascii="宋体" w:hAnsi="宋体" w:eastAsia="宋体" w:cs="宋体"/>
                <w:color w:val="006B7B"/>
                <w:sz w:val="24"/>
                <w:szCs w:val="24"/>
              </w:rPr>
              <w:t xml:space="preserve">        业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671"/>
                <w:spacing w:val="-3"/>
                <w:sz w:val="24"/>
                <w:szCs w:val="24"/>
                <w14:textOutline w14:w="4356" w14:cap="flat" w14:cmpd="sng">
                  <w14:solidFill>
                    <w14:srgbClr w14:val="006671"/>
                  </w14:solidFill>
                  <w14:prstDash w14:val="solid"/>
                  <w14:miter w14:val="10"/>
                </w14:textOutline>
              </w:rPr>
              <w:t>调</w:t>
            </w:r>
            <w:r>
              <w:rPr>
                <w:rFonts w:ascii="宋体" w:hAnsi="宋体" w:eastAsia="宋体" w:cs="宋体"/>
                <w:color w:val="006671"/>
                <w:spacing w:val="-2"/>
                <w:sz w:val="24"/>
                <w:szCs w:val="24"/>
                <w14:textOutline w14:w="4356" w14:cap="flat" w14:cmpd="sng">
                  <w14:solidFill>
                    <w14:srgbClr w14:val="006671"/>
                  </w14:solidFill>
                  <w14:prstDash w14:val="solid"/>
                  <w14:miter w14:val="10"/>
                </w14:textOutline>
              </w:rPr>
              <w:t>整系数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一、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行业调整系数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2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剧毒化学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品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3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84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3" w:lineRule="auto"/>
              <w:ind w:left="71" w:righ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石油和天然气开采、管</w:t>
            </w:r>
            <w:r>
              <w:rPr>
                <w:rFonts w:ascii="宋体" w:hAnsi="宋体" w:eastAsia="宋体" w:cs="宋体"/>
                <w:sz w:val="24"/>
                <w:szCs w:val="24"/>
              </w:rPr>
              <w:t>道运输、石油化工、医药、燃气、炼 焦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left="3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2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化工、冶金、水利、电力(水电、火电、)、涉氨、涉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氯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2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71" w:righ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交通(公路、港口、航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空、铁路、城市交通)、勘探、房屋建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筑、建材、金属非金属</w:t>
            </w:r>
            <w:r>
              <w:rPr>
                <w:rFonts w:ascii="宋体" w:hAnsi="宋体" w:eastAsia="宋体" w:cs="宋体"/>
                <w:color w:val="003B76"/>
                <w:spacing w:val="-1"/>
                <w:sz w:val="24"/>
                <w:szCs w:val="24"/>
              </w:rPr>
              <w:t>制品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、风电、热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力、光伏、再生能源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发电、机械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9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26" w:lineRule="auto"/>
              <w:ind w:left="71" w:righ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轻工、纺织、烟草、邮电、仓储、食品、公众</w:t>
            </w:r>
            <w:r>
              <w:rPr>
                <w:rFonts w:ascii="宋体" w:hAnsi="宋体" w:eastAsia="宋体" w:cs="宋体"/>
                <w:sz w:val="24"/>
                <w:szCs w:val="24"/>
              </w:rPr>
              <w:t>聚集</w:t>
            </w:r>
            <w:r>
              <w:rPr>
                <w:rFonts w:ascii="宋体" w:hAnsi="宋体" w:eastAsia="宋体" w:cs="宋体"/>
                <w:color w:val="004480"/>
                <w:sz w:val="24"/>
                <w:szCs w:val="24"/>
              </w:rPr>
              <w:t>场所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、废 </w:t>
            </w:r>
            <w:r>
              <w:rPr>
                <w:rFonts w:ascii="宋体" w:hAnsi="宋体" w:eastAsia="宋体" w:cs="宋体"/>
                <w:color w:val="004C68"/>
                <w:spacing w:val="-8"/>
                <w:sz w:val="24"/>
                <w:szCs w:val="24"/>
              </w:rPr>
              <w:t>物利用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、水资源利 用、区域开发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4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078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color w:val="004078"/>
                <w:spacing w:val="-2"/>
                <w:sz w:val="24"/>
                <w:szCs w:val="24"/>
              </w:rPr>
              <w:t>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4" w:lineRule="auto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6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电子、市政公用工程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>、农林牧渔业、商业、粮食、广播电视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0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6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二、项目复杂程度调整</w:t>
            </w:r>
            <w:r>
              <w:rPr>
                <w:rFonts w:ascii="宋体" w:hAnsi="宋体" w:eastAsia="宋体" w:cs="宋体"/>
                <w:sz w:val="24"/>
                <w:szCs w:val="24"/>
              </w:rPr>
              <w:t>系数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0.8-1.2</w:t>
            </w:r>
          </w:p>
        </w:tc>
      </w:tr>
    </w:tbl>
    <w:p>
      <w:pPr>
        <w:spacing w:before="340" w:line="221" w:lineRule="auto"/>
        <w:ind w:left="5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黑体" w:hAnsi="黑体" w:eastAsia="黑体" w:cs="黑体"/>
          <w:spacing w:val="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、技术人员服务咨询收费参考价格</w:t>
      </w:r>
    </w:p>
    <w:p>
      <w:pPr>
        <w:spacing w:before="173" w:line="225" w:lineRule="auto"/>
        <w:ind w:left="14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</w:rPr>
        <w:t>安</w:t>
      </w:r>
      <w:r>
        <w:rPr>
          <w:rFonts w:ascii="楷体" w:hAnsi="楷体" w:eastAsia="楷体" w:cs="楷体"/>
          <w:spacing w:val="10"/>
          <w:sz w:val="31"/>
          <w:szCs w:val="31"/>
        </w:rPr>
        <w:t>全</w:t>
      </w:r>
      <w:r>
        <w:rPr>
          <w:rFonts w:ascii="楷体" w:hAnsi="楷体" w:eastAsia="楷体" w:cs="楷体"/>
          <w:spacing w:val="9"/>
          <w:sz w:val="31"/>
          <w:szCs w:val="31"/>
        </w:rPr>
        <w:t>技术咨询和培训人员工日费用参考价格</w:t>
      </w:r>
    </w:p>
    <w:p>
      <w:pPr>
        <w:spacing w:line="28" w:lineRule="exact"/>
      </w:pPr>
    </w:p>
    <w:tbl>
      <w:tblPr>
        <w:tblStyle w:val="4"/>
        <w:tblW w:w="873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8"/>
        <w:gridCol w:w="2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2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20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询 人 员 职 级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日费用(元)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8" w:lineRule="auto"/>
              <w:ind w:left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一、高级专家、一级安全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评价师及相关技术人员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7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00-1200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8" w:lineRule="auto"/>
              <w:ind w:left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二、高级专业技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术职称、二级安全评价师及相关技术人员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5" w:lineRule="auto"/>
              <w:ind w:left="7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800-</w:t>
            </w:r>
            <w:r>
              <w:rPr>
                <w:rFonts w:ascii="宋体" w:hAnsi="宋体" w:eastAsia="宋体" w:cs="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2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59" w:lineRule="auto"/>
              <w:ind w:left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三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中级专业技术职称、三级安全评价师、注册安全工程师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相关技术人员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85" w:lineRule="auto"/>
              <w:ind w:left="8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00-800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四、初级专业技术职称、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持证安全技术咨询人员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8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300-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7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：其他从业人员的日费用参考价格按照机构所在地最低工资标准的2.5倍折合。</w:t>
            </w:r>
          </w:p>
        </w:tc>
      </w:tr>
    </w:tbl>
    <w:p>
      <w:pPr>
        <w:spacing w:before="340" w:line="221" w:lineRule="auto"/>
        <w:ind w:left="5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黑体" w:hAnsi="黑体" w:eastAsia="黑体" w:cs="黑体"/>
          <w:spacing w:val="1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一、事项说</w:t>
      </w:r>
      <w:r>
        <w:rPr>
          <w:rFonts w:ascii="黑体" w:hAnsi="黑体" w:eastAsia="黑体" w:cs="黑体"/>
          <w:color w:val="4B8C83"/>
          <w:spacing w:val="11"/>
          <w:sz w:val="31"/>
          <w:szCs w:val="31"/>
          <w14:textOutline w14:w="5626" w14:cap="flat" w14:cmpd="sng">
            <w14:solidFill>
              <w14:srgbClr w14:val="4B8C83"/>
            </w14:solidFill>
            <w14:prstDash w14:val="solid"/>
            <w14:miter w14:val="10"/>
          </w14:textOutline>
        </w:rPr>
        <w:t>明</w:t>
      </w:r>
    </w:p>
    <w:p>
      <w:pPr>
        <w:spacing w:before="104" w:line="219" w:lineRule="auto"/>
        <w:ind w:left="58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7"/>
          <w:sz w:val="25"/>
          <w:szCs w:val="25"/>
        </w:rPr>
        <w:t>1</w:t>
      </w:r>
      <w:r>
        <w:rPr>
          <w:rFonts w:ascii="宋体" w:hAnsi="宋体" w:eastAsia="宋体" w:cs="宋体"/>
          <w:spacing w:val="-20"/>
          <w:sz w:val="25"/>
          <w:szCs w:val="25"/>
        </w:rPr>
        <w:t>、上述各</w:t>
      </w:r>
      <w:r>
        <w:rPr>
          <w:rFonts w:ascii="宋体" w:hAnsi="宋体" w:eastAsia="宋体" w:cs="宋体"/>
          <w:color w:val="3D776F"/>
          <w:spacing w:val="-20"/>
          <w:sz w:val="25"/>
          <w:szCs w:val="25"/>
        </w:rPr>
        <w:t>项</w:t>
      </w:r>
      <w:r>
        <w:rPr>
          <w:rFonts w:ascii="宋体" w:hAnsi="宋体" w:eastAsia="宋体" w:cs="宋体"/>
          <w:spacing w:val="-20"/>
          <w:sz w:val="25"/>
          <w:szCs w:val="25"/>
        </w:rPr>
        <w:t xml:space="preserve">表 </w:t>
      </w:r>
      <w:r>
        <w:rPr>
          <w:rFonts w:ascii="宋体" w:hAnsi="宋体" w:eastAsia="宋体" w:cs="宋体"/>
          <w:color w:val="3D776F"/>
          <w:spacing w:val="-20"/>
          <w:sz w:val="25"/>
          <w:szCs w:val="25"/>
        </w:rPr>
        <w:t>中</w:t>
      </w:r>
      <w:r>
        <w:rPr>
          <w:rFonts w:ascii="宋体" w:hAnsi="宋体" w:eastAsia="宋体" w:cs="宋体"/>
          <w:spacing w:val="-20"/>
          <w:sz w:val="25"/>
          <w:szCs w:val="25"/>
        </w:rPr>
        <w:t>中数字下限为不含，上限为包含;</w:t>
      </w:r>
    </w:p>
    <w:p>
      <w:pPr>
        <w:spacing w:before="151" w:line="208" w:lineRule="auto"/>
        <w:ind w:left="54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9"/>
          <w:sz w:val="25"/>
          <w:szCs w:val="25"/>
        </w:rPr>
        <w:t>2</w:t>
      </w:r>
      <w:r>
        <w:rPr>
          <w:rFonts w:ascii="宋体" w:hAnsi="宋体" w:eastAsia="宋体" w:cs="宋体"/>
          <w:spacing w:val="-8"/>
          <w:sz w:val="25"/>
          <w:szCs w:val="25"/>
        </w:rPr>
        <w:t>、投资额是指项目建议书或可行性研究报告中的估算投资额;</w:t>
      </w:r>
    </w:p>
    <w:p>
      <w:pPr>
        <w:spacing w:before="1" w:line="219" w:lineRule="auto"/>
        <w:ind w:left="56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9"/>
          <w:sz w:val="25"/>
          <w:szCs w:val="25"/>
        </w:rPr>
        <w:t>3</w:t>
      </w:r>
      <w:r>
        <w:rPr>
          <w:rFonts w:ascii="宋体" w:hAnsi="宋体" w:eastAsia="宋体" w:cs="宋体"/>
          <w:spacing w:val="-10"/>
          <w:sz w:val="25"/>
          <w:szCs w:val="25"/>
        </w:rPr>
        <w:t>、项目收费金额根据投资额在对应区间内用插入法计算：</w:t>
      </w:r>
    </w:p>
    <w:p>
      <w:pPr>
        <w:spacing w:before="70" w:line="261" w:lineRule="auto"/>
        <w:ind w:right="160" w:firstLine="580"/>
        <w:rPr>
          <w:rFonts w:ascii="仿宋" w:hAnsi="仿宋" w:eastAsia="仿宋" w:cs="仿宋"/>
          <w:sz w:val="25"/>
          <w:szCs w:val="25"/>
        </w:rPr>
      </w:pPr>
      <w:r>
        <w:rPr>
          <w:rFonts w:ascii="宋体" w:hAnsi="宋体" w:eastAsia="宋体" w:cs="宋体"/>
          <w:spacing w:val="-16"/>
          <w:sz w:val="25"/>
          <w:szCs w:val="25"/>
        </w:rPr>
        <w:t>收费总</w:t>
      </w:r>
      <w:r>
        <w:rPr>
          <w:rFonts w:ascii="宋体" w:hAnsi="宋体" w:eastAsia="宋体" w:cs="宋体"/>
          <w:spacing w:val="-12"/>
          <w:sz w:val="25"/>
          <w:szCs w:val="25"/>
        </w:rPr>
        <w:t>额</w:t>
      </w:r>
      <w:r>
        <w:rPr>
          <w:rFonts w:ascii="宋体" w:hAnsi="宋体" w:eastAsia="宋体" w:cs="宋体"/>
          <w:spacing w:val="-8"/>
          <w:sz w:val="25"/>
          <w:szCs w:val="25"/>
        </w:rPr>
        <w:t>=插入法计算的收费参考价格×行业调整系数(×项目复杂程度调整系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3"/>
          <w:sz w:val="25"/>
          <w:szCs w:val="25"/>
        </w:rPr>
        <w:t>数</w:t>
      </w:r>
      <w:r>
        <w:rPr>
          <w:rFonts w:ascii="仿宋" w:hAnsi="仿宋" w:eastAsia="仿宋" w:cs="仿宋"/>
          <w:spacing w:val="-11"/>
          <w:sz w:val="25"/>
          <w:szCs w:val="25"/>
        </w:rPr>
        <w:t xml:space="preserve"> )</w:t>
      </w:r>
    </w:p>
    <w:p>
      <w:pPr>
        <w:spacing w:before="24" w:line="218" w:lineRule="auto"/>
        <w:ind w:left="58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8"/>
          <w:sz w:val="25"/>
          <w:szCs w:val="25"/>
        </w:rPr>
        <w:t>4</w:t>
      </w:r>
      <w:r>
        <w:rPr>
          <w:rFonts w:ascii="宋体" w:hAnsi="宋体" w:eastAsia="宋体" w:cs="宋体"/>
          <w:spacing w:val="-16"/>
          <w:sz w:val="25"/>
          <w:szCs w:val="25"/>
        </w:rPr>
        <w:t>、</w:t>
      </w:r>
      <w:r>
        <w:rPr>
          <w:rFonts w:ascii="宋体" w:hAnsi="宋体" w:eastAsia="宋体" w:cs="宋体"/>
          <w:spacing w:val="-9"/>
          <w:sz w:val="25"/>
          <w:szCs w:val="25"/>
        </w:rPr>
        <w:t>重大危险源评估与分析的收费可参考上述收费参考价格，系数为0.7。</w:t>
      </w:r>
    </w:p>
    <w:p>
      <w:pPr>
        <w:sectPr>
          <w:footerReference r:id="rId11" w:type="default"/>
          <w:pgSz w:w="12230" w:h="17060"/>
          <w:pgMar w:top="1450" w:right="1726" w:bottom="1523" w:left="1569" w:header="0" w:footer="1190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11" w:line="219" w:lineRule="auto"/>
        <w:ind w:left="9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7"/>
          <w:sz w:val="34"/>
          <w:szCs w:val="34"/>
        </w:rPr>
        <w:t>附</w:t>
      </w:r>
      <w:r>
        <w:rPr>
          <w:rFonts w:ascii="宋体" w:hAnsi="宋体" w:eastAsia="宋体" w:cs="宋体"/>
          <w:spacing w:val="-15"/>
          <w:sz w:val="34"/>
          <w:szCs w:val="34"/>
        </w:rPr>
        <w:t>件：</w:t>
      </w:r>
    </w:p>
    <w:p>
      <w:pPr>
        <w:spacing w:before="176" w:line="219" w:lineRule="auto"/>
        <w:ind w:left="308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6"/>
          <w:sz w:val="34"/>
          <w:szCs w:val="34"/>
        </w:rPr>
        <w:t>一</w:t>
      </w:r>
      <w:r>
        <w:rPr>
          <w:rFonts w:ascii="宋体" w:hAnsi="宋体" w:eastAsia="宋体" w:cs="宋体"/>
          <w:spacing w:val="-14"/>
          <w:sz w:val="34"/>
          <w:szCs w:val="34"/>
        </w:rPr>
        <w:t>、直线内插法介绍</w:t>
      </w:r>
    </w:p>
    <w:p>
      <w:pPr>
        <w:spacing w:before="147" w:line="580" w:lineRule="exact"/>
        <w:ind w:left="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0"/>
          <w:w w:val="90"/>
          <w:position w:val="17"/>
          <w:sz w:val="34"/>
          <w:szCs w:val="34"/>
        </w:rPr>
        <w:t>直线内插法是一种使用线性多项式进行曲线拟合的方法，多使用在数</w:t>
      </w:r>
    </w:p>
    <w:p>
      <w:pPr>
        <w:spacing w:before="1" w:line="218" w:lineRule="auto"/>
        <w:ind w:left="10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60"/>
          <w:sz w:val="34"/>
          <w:szCs w:val="34"/>
        </w:rPr>
        <w:t>量</w:t>
      </w:r>
      <w:r>
        <w:rPr>
          <w:rFonts w:ascii="宋体" w:hAnsi="宋体" w:eastAsia="宋体" w:cs="宋体"/>
          <w:spacing w:val="-56"/>
          <w:sz w:val="34"/>
          <w:szCs w:val="34"/>
        </w:rPr>
        <w:t>分析和计算机制图方面，是内插法的最简单形式。</w:t>
      </w:r>
    </w:p>
    <w:p>
      <w:pPr>
        <w:spacing w:before="148" w:line="561" w:lineRule="exact"/>
        <w:ind w:left="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60"/>
          <w:position w:val="16"/>
          <w:sz w:val="34"/>
          <w:szCs w:val="34"/>
        </w:rPr>
        <w:t>两</w:t>
      </w:r>
      <w:r>
        <w:rPr>
          <w:rFonts w:ascii="宋体" w:hAnsi="宋体" w:eastAsia="宋体" w:cs="宋体"/>
          <w:spacing w:val="-54"/>
          <w:position w:val="16"/>
          <w:sz w:val="34"/>
          <w:szCs w:val="34"/>
        </w:rPr>
        <w:t>个已知点之间的直线内插法：</w:t>
      </w:r>
    </w:p>
    <w:p>
      <w:pPr>
        <w:spacing w:line="212" w:lineRule="auto"/>
        <w:ind w:left="639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宋体" w:hAnsi="宋体" w:eastAsia="宋体" w:cs="宋体"/>
          <w:spacing w:val="8"/>
          <w:sz w:val="34"/>
          <w:szCs w:val="34"/>
        </w:rPr>
        <w:t>如果</w:t>
      </w:r>
      <w:r>
        <w:rPr>
          <w:rFonts w:ascii="宋体" w:hAnsi="宋体" w:eastAsia="宋体" w:cs="宋体"/>
          <w:spacing w:val="5"/>
          <w:sz w:val="34"/>
          <w:szCs w:val="34"/>
        </w:rPr>
        <w:t>两</w:t>
      </w:r>
      <w:r>
        <w:rPr>
          <w:rFonts w:ascii="宋体" w:hAnsi="宋体" w:eastAsia="宋体" w:cs="宋体"/>
          <w:spacing w:val="4"/>
          <w:sz w:val="34"/>
          <w:szCs w:val="34"/>
        </w:rPr>
        <w:t>已知点</w:t>
      </w:r>
      <w:r>
        <w:rPr>
          <w:rFonts w:ascii="Times New Roman" w:hAnsi="Times New Roman" w:eastAsia="Times New Roman" w:cs="Times New Roman"/>
          <w:spacing w:val="4"/>
          <w:sz w:val="34"/>
          <w:szCs w:val="34"/>
        </w:rPr>
        <w:t>(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4"/>
          <w:sz w:val="34"/>
          <w:szCs w:val="34"/>
        </w:rPr>
        <w:t>1,</w:t>
      </w:r>
      <w:r>
        <w:rPr>
          <w:rFonts w:ascii="Times New Roman" w:hAnsi="Times New Roman" w:eastAsia="Times New Roman" w:cs="Times New Roman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4"/>
          <w:sz w:val="34"/>
          <w:szCs w:val="34"/>
        </w:rPr>
        <w:t>₁)(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4"/>
          <w:sz w:val="34"/>
          <w:szCs w:val="34"/>
        </w:rPr>
        <w:t>2,</w:t>
      </w:r>
      <w:r>
        <w:rPr>
          <w:rFonts w:ascii="Times New Roman" w:hAnsi="Times New Roman" w:eastAsia="Times New Roman" w:cs="Times New Roman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4"/>
          <w:sz w:val="34"/>
          <w:szCs w:val="34"/>
        </w:rPr>
        <w:t>2),</w:t>
      </w:r>
    </w:p>
    <w:p>
      <w:pPr>
        <w:spacing w:before="178" w:line="641" w:lineRule="exact"/>
        <w:ind w:left="639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宋体" w:hAnsi="宋体" w:eastAsia="宋体" w:cs="宋体"/>
          <w:spacing w:val="41"/>
          <w:position w:val="18"/>
          <w:sz w:val="34"/>
          <w:szCs w:val="34"/>
        </w:rPr>
        <w:t>那</w:t>
      </w:r>
      <w:r>
        <w:rPr>
          <w:rFonts w:ascii="宋体" w:hAnsi="宋体" w:eastAsia="宋体" w:cs="宋体"/>
          <w:spacing w:val="34"/>
          <w:position w:val="18"/>
          <w:sz w:val="34"/>
          <w:szCs w:val="34"/>
        </w:rPr>
        <w:t>么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(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 xml:space="preserve"> -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₁)/(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 xml:space="preserve"> -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₁)=(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₂ -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₁)/(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2 -</w:t>
      </w:r>
      <w:r>
        <w:rPr>
          <w:rFonts w:ascii="Times New Roman" w:hAnsi="Times New Roman" w:eastAsia="Times New Roman" w:cs="Times New Roman"/>
          <w:position w:val="18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34"/>
          <w:position w:val="18"/>
          <w:sz w:val="34"/>
          <w:szCs w:val="34"/>
        </w:rPr>
        <w:t>1)</w:t>
      </w:r>
    </w:p>
    <w:p>
      <w:pPr>
        <w:spacing w:line="212" w:lineRule="auto"/>
        <w:ind w:left="639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宋体" w:hAnsi="宋体" w:eastAsia="宋体" w:cs="宋体"/>
          <w:spacing w:val="24"/>
          <w:sz w:val="34"/>
          <w:szCs w:val="34"/>
        </w:rPr>
        <w:t>解</w:t>
      </w:r>
      <w:r>
        <w:rPr>
          <w:rFonts w:ascii="宋体" w:hAnsi="宋体" w:eastAsia="宋体" w:cs="宋体"/>
          <w:spacing w:val="16"/>
          <w:sz w:val="34"/>
          <w:szCs w:val="34"/>
        </w:rPr>
        <w:t>方</w:t>
      </w:r>
      <w:r>
        <w:rPr>
          <w:rFonts w:ascii="宋体" w:hAnsi="宋体" w:eastAsia="宋体" w:cs="宋体"/>
          <w:spacing w:val="12"/>
          <w:sz w:val="34"/>
          <w:szCs w:val="34"/>
        </w:rPr>
        <w:t>程得：</w:t>
      </w:r>
      <w:r>
        <w:rPr>
          <w:rFonts w:ascii="Times New Roman" w:hAnsi="Times New Roman" w:eastAsia="Times New Roman" w:cs="Times New Roman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=</w:t>
      </w:r>
      <w:r>
        <w:rPr>
          <w:rFonts w:ascii="Times New Roman" w:hAnsi="Times New Roman" w:eastAsia="Times New Roman" w:cs="Times New Roman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₁+(</w:t>
      </w:r>
      <w:r>
        <w:rPr>
          <w:rFonts w:ascii="Times New Roman" w:hAnsi="Times New Roman" w:eastAsia="Times New Roman" w:cs="Times New Roman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2-</w:t>
      </w:r>
      <w:r>
        <w:rPr>
          <w:rFonts w:ascii="Times New Roman" w:hAnsi="Times New Roman" w:eastAsia="Times New Roman" w:cs="Times New Roman"/>
          <w:sz w:val="34"/>
          <w:szCs w:val="34"/>
        </w:rPr>
        <w:t>y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₁)÷(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₂-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1)×(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-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>1)</w:t>
      </w:r>
    </w:p>
    <w:p>
      <w:pPr>
        <w:spacing w:before="239" w:line="219" w:lineRule="auto"/>
        <w:ind w:left="63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64"/>
          <w:sz w:val="34"/>
          <w:szCs w:val="34"/>
        </w:rPr>
        <w:t>经</w:t>
      </w:r>
      <w:r>
        <w:rPr>
          <w:rFonts w:ascii="宋体" w:hAnsi="宋体" w:eastAsia="宋体" w:cs="宋体"/>
          <w:spacing w:val="-48"/>
          <w:sz w:val="34"/>
          <w:szCs w:val="34"/>
        </w:rPr>
        <w:t>过扩展，可以计算</w:t>
      </w:r>
      <w:r>
        <w:rPr>
          <w:rFonts w:ascii="Times New Roman" w:hAnsi="Times New Roman" w:eastAsia="Times New Roman" w:cs="Times New Roman"/>
          <w:spacing w:val="-48"/>
          <w:sz w:val="34"/>
          <w:szCs w:val="34"/>
        </w:rPr>
        <w:t>n</w:t>
      </w:r>
      <w:r>
        <w:rPr>
          <w:rFonts w:ascii="Times New Roman" w:hAnsi="Times New Roman" w:eastAsia="Times New Roman" w:cs="Times New Roman"/>
          <w:spacing w:val="-42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48"/>
          <w:sz w:val="34"/>
          <w:szCs w:val="34"/>
        </w:rPr>
        <w:t>个已知点的情况。</w:t>
      </w:r>
    </w:p>
    <w:p>
      <w:pPr>
        <w:spacing w:line="341" w:lineRule="auto"/>
        <w:rPr>
          <w:rFonts w:ascii="Arial"/>
          <w:sz w:val="21"/>
        </w:rPr>
      </w:pPr>
    </w:p>
    <w:p>
      <w:pPr>
        <w:spacing w:before="111" w:line="219" w:lineRule="auto"/>
        <w:ind w:left="288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7"/>
          <w:sz w:val="34"/>
          <w:szCs w:val="34"/>
        </w:rPr>
        <w:t>二、基本收费计算公</w:t>
      </w:r>
      <w:r>
        <w:rPr>
          <w:rFonts w:ascii="宋体" w:hAnsi="宋体" w:eastAsia="宋体" w:cs="宋体"/>
          <w:spacing w:val="-16"/>
          <w:sz w:val="34"/>
          <w:szCs w:val="34"/>
        </w:rPr>
        <w:t>式</w:t>
      </w:r>
    </w:p>
    <w:p>
      <w:pPr>
        <w:spacing w:before="35" w:line="3510" w:lineRule="exact"/>
        <w:ind w:firstLine="2460"/>
        <w:textAlignment w:val="center"/>
      </w:pPr>
      <w:r>
        <w:drawing>
          <wp:inline distT="0" distB="0" distL="0" distR="0">
            <wp:extent cx="2672715" cy="22282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73338" cy="22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570" w:lineRule="exact"/>
        <w:ind w:firstLine="2940"/>
        <w:textAlignment w:val="center"/>
      </w:pPr>
      <w:r>
        <w:drawing>
          <wp:inline distT="0" distB="0" distL="0" distR="0">
            <wp:extent cx="1879600" cy="3619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79603" cy="3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111" w:line="299" w:lineRule="auto"/>
        <w:ind w:left="19" w:firstLine="57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9"/>
          <w:sz w:val="34"/>
          <w:szCs w:val="34"/>
        </w:rPr>
        <w:t>说</w:t>
      </w:r>
      <w:r>
        <w:rPr>
          <w:rFonts w:ascii="宋体" w:hAnsi="宋体" w:eastAsia="宋体" w:cs="宋体"/>
          <w:spacing w:val="-33"/>
          <w:sz w:val="34"/>
          <w:szCs w:val="34"/>
        </w:rPr>
        <w:t>明：式中</w:t>
      </w:r>
      <w:r>
        <w:rPr>
          <w:rFonts w:ascii="Times New Roman" w:hAnsi="Times New Roman" w:eastAsia="Times New Roman" w:cs="Times New Roman"/>
          <w:spacing w:val="-33"/>
          <w:sz w:val="34"/>
          <w:szCs w:val="34"/>
        </w:rPr>
        <w:t xml:space="preserve">X </w:t>
      </w:r>
      <w:r>
        <w:rPr>
          <w:rFonts w:ascii="宋体" w:hAnsi="宋体" w:eastAsia="宋体" w:cs="宋体"/>
          <w:spacing w:val="-33"/>
          <w:sz w:val="34"/>
          <w:szCs w:val="34"/>
        </w:rPr>
        <w:t>为已知计费额;X</w:t>
      </w:r>
      <w:r>
        <w:rPr>
          <w:rFonts w:ascii="Calibri" w:hAnsi="Calibri" w:eastAsia="Calibri" w:cs="Calibri"/>
          <w:spacing w:val="-33"/>
          <w:sz w:val="34"/>
          <w:szCs w:val="34"/>
        </w:rPr>
        <w:t>₁</w:t>
      </w:r>
      <w:r>
        <w:rPr>
          <w:rFonts w:ascii="宋体" w:hAnsi="宋体" w:eastAsia="宋体" w:cs="宋体"/>
          <w:spacing w:val="-33"/>
          <w:sz w:val="34"/>
          <w:szCs w:val="34"/>
        </w:rPr>
        <w:t>为计费额</w:t>
      </w:r>
      <w:r>
        <w:rPr>
          <w:rFonts w:ascii="Times New Roman" w:hAnsi="Times New Roman" w:eastAsia="Times New Roman" w:cs="Times New Roman"/>
          <w:spacing w:val="-33"/>
          <w:sz w:val="34"/>
          <w:szCs w:val="34"/>
        </w:rPr>
        <w:t>X</w:t>
      </w:r>
      <w:r>
        <w:rPr>
          <w:rFonts w:ascii="宋体" w:hAnsi="宋体" w:eastAsia="宋体" w:cs="宋体"/>
          <w:spacing w:val="-33"/>
          <w:sz w:val="34"/>
          <w:szCs w:val="34"/>
        </w:rPr>
        <w:t>所在区间的下限值;X2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53"/>
          <w:sz w:val="34"/>
          <w:szCs w:val="34"/>
        </w:rPr>
        <w:t>为</w:t>
      </w:r>
      <w:r>
        <w:rPr>
          <w:rFonts w:ascii="宋体" w:hAnsi="宋体" w:eastAsia="宋体" w:cs="宋体"/>
          <w:spacing w:val="-46"/>
          <w:sz w:val="34"/>
          <w:szCs w:val="34"/>
        </w:rPr>
        <w:t>计费额</w:t>
      </w:r>
      <w:r>
        <w:rPr>
          <w:rFonts w:ascii="Times New Roman" w:hAnsi="Times New Roman" w:eastAsia="Times New Roman" w:cs="Times New Roman"/>
          <w:spacing w:val="-46"/>
          <w:sz w:val="34"/>
          <w:szCs w:val="34"/>
        </w:rPr>
        <w:t>X</w:t>
      </w:r>
      <w:r>
        <w:rPr>
          <w:rFonts w:ascii="Times New Roman" w:hAnsi="Times New Roman" w:eastAsia="Times New Roman" w:cs="Times New Roman"/>
          <w:spacing w:val="-42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46"/>
          <w:sz w:val="34"/>
          <w:szCs w:val="34"/>
        </w:rPr>
        <w:t>所在区间的上限值;Y为所要计算的安全评价服务基本收费;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51"/>
          <w:sz w:val="34"/>
          <w:szCs w:val="34"/>
        </w:rPr>
        <w:t>Y</w:t>
      </w:r>
      <w:r>
        <w:rPr>
          <w:rFonts w:ascii="Calibri" w:hAnsi="Calibri" w:eastAsia="Calibri" w:cs="Calibri"/>
          <w:spacing w:val="-43"/>
          <w:sz w:val="34"/>
          <w:szCs w:val="34"/>
        </w:rPr>
        <w:t>₁</w:t>
      </w:r>
      <w:r>
        <w:rPr>
          <w:rFonts w:ascii="宋体" w:hAnsi="宋体" w:eastAsia="宋体" w:cs="宋体"/>
          <w:spacing w:val="-69"/>
          <w:sz w:val="34"/>
          <w:szCs w:val="34"/>
        </w:rPr>
        <w:t>为</w:t>
      </w:r>
      <w:r>
        <w:rPr>
          <w:rFonts w:ascii="宋体" w:hAnsi="宋体" w:eastAsia="宋体" w:cs="宋体"/>
          <w:spacing w:val="-51"/>
          <w:sz w:val="34"/>
          <w:szCs w:val="34"/>
        </w:rPr>
        <w:t>基本收费价</w:t>
      </w:r>
      <w:r>
        <w:rPr>
          <w:rFonts w:ascii="Times New Roman" w:hAnsi="Times New Roman" w:eastAsia="Times New Roman" w:cs="Times New Roman"/>
          <w:spacing w:val="-51"/>
          <w:sz w:val="34"/>
          <w:szCs w:val="34"/>
        </w:rPr>
        <w:t>Y</w:t>
      </w:r>
      <w:r>
        <w:rPr>
          <w:rFonts w:ascii="宋体" w:hAnsi="宋体" w:eastAsia="宋体" w:cs="宋体"/>
          <w:spacing w:val="-51"/>
          <w:sz w:val="34"/>
          <w:szCs w:val="34"/>
        </w:rPr>
        <w:t>所在区间的下限值;Y2为收费基价</w:t>
      </w:r>
      <w:r>
        <w:rPr>
          <w:rFonts w:ascii="Times New Roman" w:hAnsi="Times New Roman" w:eastAsia="Times New Roman" w:cs="Times New Roman"/>
          <w:spacing w:val="-51"/>
          <w:sz w:val="34"/>
          <w:szCs w:val="34"/>
        </w:rPr>
        <w:t>Y</w:t>
      </w:r>
      <w:r>
        <w:rPr>
          <w:rFonts w:ascii="宋体" w:hAnsi="宋体" w:eastAsia="宋体" w:cs="宋体"/>
          <w:spacing w:val="-51"/>
          <w:sz w:val="34"/>
          <w:szCs w:val="34"/>
        </w:rPr>
        <w:t>所在区间的上限值。</w:t>
      </w:r>
    </w:p>
    <w:p>
      <w:pPr>
        <w:sectPr>
          <w:footerReference r:id="rId12" w:type="default"/>
          <w:pgSz w:w="11900" w:h="16830"/>
          <w:pgMar w:top="1430" w:right="1329" w:bottom="1687" w:left="1569" w:header="0" w:footer="1312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0" w:line="337" w:lineRule="auto"/>
        <w:ind w:firstLine="4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4"/>
          <w:sz w:val="31"/>
          <w:szCs w:val="31"/>
        </w:rPr>
        <w:t>【</w:t>
      </w:r>
      <w:r>
        <w:rPr>
          <w:rFonts w:ascii="仿宋" w:hAnsi="仿宋" w:eastAsia="仿宋" w:cs="仿宋"/>
          <w:spacing w:val="-26"/>
          <w:sz w:val="31"/>
          <w:szCs w:val="31"/>
        </w:rPr>
        <w:t>例】某企业建设项目总投资1.2亿万元，采用直线内插法计算安全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sz w:val="31"/>
          <w:szCs w:val="31"/>
        </w:rPr>
        <w:t>预</w:t>
      </w:r>
      <w:r>
        <w:rPr>
          <w:rFonts w:ascii="仿宋" w:hAnsi="仿宋" w:eastAsia="仿宋" w:cs="仿宋"/>
          <w:spacing w:val="-24"/>
          <w:sz w:val="31"/>
          <w:szCs w:val="31"/>
        </w:rPr>
        <w:t>评价基本收费。</w:t>
      </w:r>
    </w:p>
    <w:p>
      <w:pPr>
        <w:spacing w:before="1" w:line="332" w:lineRule="auto"/>
        <w:ind w:left="509" w:right="571" w:firstLine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已知项目总投资1.2亿，即</w:t>
      </w:r>
      <w:r>
        <w:rPr>
          <w:rFonts w:ascii="仿宋" w:hAnsi="仿宋" w:eastAsia="仿宋" w:cs="仿宋"/>
          <w:spacing w:val="-14"/>
          <w:sz w:val="31"/>
          <w:szCs w:val="31"/>
        </w:rPr>
        <w:t>X</w:t>
      </w:r>
      <w:r>
        <w:rPr>
          <w:rFonts w:ascii="仿宋" w:hAnsi="仿宋" w:eastAsia="仿宋" w:cs="仿宋"/>
          <w:spacing w:val="-16"/>
          <w:sz w:val="31"/>
          <w:szCs w:val="31"/>
        </w:rPr>
        <w:t>=12000,查下表收费参考价格得：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x</w:t>
      </w:r>
      <w:r>
        <w:rPr>
          <w:rFonts w:ascii="仿宋" w:hAnsi="仿宋" w:eastAsia="仿宋" w:cs="仿宋"/>
          <w:spacing w:val="-28"/>
          <w:sz w:val="31"/>
          <w:szCs w:val="31"/>
        </w:rPr>
        <w:t>1</w:t>
      </w:r>
      <w:r>
        <w:rPr>
          <w:rFonts w:ascii="仿宋" w:hAnsi="仿宋" w:eastAsia="仿宋" w:cs="仿宋"/>
          <w:spacing w:val="-17"/>
          <w:sz w:val="31"/>
          <w:szCs w:val="31"/>
        </w:rPr>
        <w:t>=</w:t>
      </w:r>
      <w:r>
        <w:rPr>
          <w:rFonts w:ascii="仿宋" w:hAnsi="仿宋" w:eastAsia="仿宋" w:cs="仿宋"/>
          <w:spacing w:val="-14"/>
          <w:sz w:val="31"/>
          <w:szCs w:val="31"/>
        </w:rPr>
        <w:t>10000万元，x2=200000万元，yi=13万元，y2=18万元</w:t>
      </w:r>
    </w:p>
    <w:p>
      <w:pPr>
        <w:spacing w:before="3" w:line="222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5"/>
          <w:sz w:val="31"/>
          <w:szCs w:val="31"/>
        </w:rPr>
        <w:t>采用应用直线内插法公</w:t>
      </w:r>
      <w:r>
        <w:rPr>
          <w:rFonts w:ascii="仿宋" w:hAnsi="仿宋" w:eastAsia="仿宋" w:cs="仿宋"/>
          <w:spacing w:val="-24"/>
          <w:sz w:val="31"/>
          <w:szCs w:val="31"/>
        </w:rPr>
        <w:t>式</w:t>
      </w:r>
    </w:p>
    <w:p>
      <w:pPr>
        <w:spacing w:before="175" w:line="574" w:lineRule="exact"/>
        <w:ind w:left="5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0"/>
          <w:sz w:val="31"/>
          <w:szCs w:val="31"/>
        </w:rPr>
        <w:t>y</w:t>
      </w:r>
      <w:r>
        <w:rPr>
          <w:rFonts w:ascii="仿宋" w:hAnsi="仿宋" w:eastAsia="仿宋" w:cs="仿宋"/>
          <w:spacing w:val="27"/>
          <w:position w:val="20"/>
          <w:sz w:val="31"/>
          <w:szCs w:val="31"/>
        </w:rPr>
        <w:t>=</w:t>
      </w:r>
      <w:r>
        <w:rPr>
          <w:rFonts w:ascii="仿宋" w:hAnsi="仿宋" w:eastAsia="仿宋" w:cs="仿宋"/>
          <w:position w:val="20"/>
          <w:sz w:val="31"/>
          <w:szCs w:val="31"/>
        </w:rPr>
        <w:t>y</w:t>
      </w:r>
      <w:r>
        <w:rPr>
          <w:rFonts w:ascii="Calibri" w:hAnsi="Calibri" w:eastAsia="Calibri" w:cs="Calibri"/>
          <w:spacing w:val="20"/>
          <w:position w:val="20"/>
          <w:sz w:val="31"/>
          <w:szCs w:val="31"/>
        </w:rPr>
        <w:t>₁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+(</w:t>
      </w:r>
      <w:r>
        <w:rPr>
          <w:rFonts w:ascii="仿宋" w:hAnsi="仿宋" w:eastAsia="仿宋" w:cs="仿宋"/>
          <w:position w:val="20"/>
          <w:sz w:val="31"/>
          <w:szCs w:val="31"/>
        </w:rPr>
        <w:t>y</w:t>
      </w:r>
      <w:r>
        <w:rPr>
          <w:rFonts w:ascii="Calibri" w:hAnsi="Calibri" w:eastAsia="Calibri" w:cs="Calibri"/>
          <w:spacing w:val="20"/>
          <w:position w:val="20"/>
          <w:sz w:val="31"/>
          <w:szCs w:val="31"/>
        </w:rPr>
        <w:t>₂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-</w:t>
      </w:r>
      <w:r>
        <w:rPr>
          <w:rFonts w:ascii="仿宋" w:hAnsi="仿宋" w:eastAsia="仿宋" w:cs="仿宋"/>
          <w:position w:val="20"/>
          <w:sz w:val="31"/>
          <w:szCs w:val="31"/>
        </w:rPr>
        <w:t>y</w:t>
      </w:r>
      <w:r>
        <w:rPr>
          <w:rFonts w:ascii="Calibri" w:hAnsi="Calibri" w:eastAsia="Calibri" w:cs="Calibri"/>
          <w:spacing w:val="20"/>
          <w:position w:val="20"/>
          <w:sz w:val="31"/>
          <w:szCs w:val="31"/>
        </w:rPr>
        <w:t>₁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)÷(</w:t>
      </w:r>
      <w:r>
        <w:rPr>
          <w:rFonts w:ascii="仿宋" w:hAnsi="仿宋" w:eastAsia="仿宋" w:cs="仿宋"/>
          <w:position w:val="20"/>
          <w:sz w:val="31"/>
          <w:szCs w:val="31"/>
        </w:rPr>
        <w:t>x</w:t>
      </w:r>
      <w:r>
        <w:rPr>
          <w:rFonts w:ascii="Calibri" w:hAnsi="Calibri" w:eastAsia="Calibri" w:cs="Calibri"/>
          <w:spacing w:val="20"/>
          <w:position w:val="20"/>
          <w:sz w:val="31"/>
          <w:szCs w:val="31"/>
        </w:rPr>
        <w:t>₂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-</w:t>
      </w:r>
      <w:r>
        <w:rPr>
          <w:rFonts w:ascii="仿宋" w:hAnsi="仿宋" w:eastAsia="仿宋" w:cs="仿宋"/>
          <w:position w:val="20"/>
          <w:sz w:val="31"/>
          <w:szCs w:val="31"/>
        </w:rPr>
        <w:t>x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)</w:t>
      </w:r>
      <w:r>
        <w:rPr>
          <w:rFonts w:ascii="仿宋" w:hAnsi="仿宋" w:eastAsia="仿宋" w:cs="仿宋"/>
          <w:position w:val="20"/>
          <w:sz w:val="31"/>
          <w:szCs w:val="31"/>
        </w:rPr>
        <w:t>x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(</w:t>
      </w:r>
      <w:r>
        <w:rPr>
          <w:rFonts w:ascii="仿宋" w:hAnsi="仿宋" w:eastAsia="仿宋" w:cs="仿宋"/>
          <w:position w:val="20"/>
          <w:sz w:val="31"/>
          <w:szCs w:val="31"/>
        </w:rPr>
        <w:t>x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-</w:t>
      </w:r>
      <w:r>
        <w:rPr>
          <w:rFonts w:ascii="仿宋" w:hAnsi="仿宋" w:eastAsia="仿宋" w:cs="仿宋"/>
          <w:position w:val="20"/>
          <w:sz w:val="31"/>
          <w:szCs w:val="31"/>
        </w:rPr>
        <w:t>x</w:t>
      </w:r>
      <w:r>
        <w:rPr>
          <w:rFonts w:ascii="Calibri" w:hAnsi="Calibri" w:eastAsia="Calibri" w:cs="Calibri"/>
          <w:spacing w:val="20"/>
          <w:position w:val="20"/>
          <w:sz w:val="31"/>
          <w:szCs w:val="31"/>
        </w:rPr>
        <w:t>₁</w:t>
      </w: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)</w:t>
      </w:r>
    </w:p>
    <w:p>
      <w:pPr>
        <w:spacing w:before="1" w:line="223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=13+(1</w:t>
      </w:r>
      <w:r>
        <w:rPr>
          <w:rFonts w:ascii="仿宋" w:hAnsi="仿宋" w:eastAsia="仿宋" w:cs="仿宋"/>
          <w:spacing w:val="-4"/>
          <w:sz w:val="31"/>
          <w:szCs w:val="31"/>
        </w:rPr>
        <w:t>8-13)÷(200000-100000)×(12000-10000)</w:t>
      </w:r>
    </w:p>
    <w:p>
      <w:pPr>
        <w:spacing w:before="266" w:line="560" w:lineRule="exact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position w:val="24"/>
          <w:sz w:val="31"/>
          <w:szCs w:val="31"/>
        </w:rPr>
        <w:t>=13+5÷10000</w:t>
      </w:r>
      <w:r>
        <w:rPr>
          <w:rFonts w:ascii="仿宋" w:hAnsi="仿宋" w:eastAsia="仿宋" w:cs="仿宋"/>
          <w:spacing w:val="-14"/>
          <w:position w:val="24"/>
          <w:sz w:val="31"/>
          <w:szCs w:val="31"/>
        </w:rPr>
        <w:t>x</w:t>
      </w:r>
      <w:r>
        <w:rPr>
          <w:rFonts w:ascii="仿宋" w:hAnsi="仿宋" w:eastAsia="仿宋" w:cs="仿宋"/>
          <w:spacing w:val="-16"/>
          <w:position w:val="24"/>
          <w:sz w:val="31"/>
          <w:szCs w:val="31"/>
        </w:rPr>
        <w:t>2000</w:t>
      </w:r>
    </w:p>
    <w:p>
      <w:pPr>
        <w:spacing w:before="1" w:line="180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=1</w:t>
      </w:r>
      <w:r>
        <w:rPr>
          <w:rFonts w:ascii="仿宋" w:hAnsi="仿宋" w:eastAsia="仿宋" w:cs="仿宋"/>
          <w:spacing w:val="-1"/>
          <w:sz w:val="31"/>
          <w:szCs w:val="31"/>
        </w:rPr>
        <w:t>3+1</w:t>
      </w:r>
    </w:p>
    <w:p>
      <w:pPr>
        <w:spacing w:before="175" w:line="224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=</w:t>
      </w:r>
      <w:r>
        <w:rPr>
          <w:rFonts w:ascii="仿宋" w:hAnsi="仿宋" w:eastAsia="仿宋" w:cs="仿宋"/>
          <w:spacing w:val="20"/>
          <w:sz w:val="31"/>
          <w:szCs w:val="31"/>
        </w:rPr>
        <w:t>14(万元)</w:t>
      </w:r>
    </w:p>
    <w:p>
      <w:pPr>
        <w:sectPr>
          <w:footerReference r:id="rId13" w:type="default"/>
          <w:pgSz w:w="12110" w:h="16980"/>
          <w:pgMar w:top="1443" w:right="1623" w:bottom="1654" w:left="1660" w:header="0" w:footer="1247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56" w:line="218" w:lineRule="auto"/>
        <w:ind w:left="821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43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河</w:t>
      </w:r>
      <w:r>
        <w:rPr>
          <w:rFonts w:ascii="宋体" w:hAnsi="宋体" w:eastAsia="宋体" w:cs="宋体"/>
          <w:spacing w:val="-3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北省职业卫生技术服务收费参考价格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94" w:line="197" w:lineRule="auto"/>
        <w:ind w:left="769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一、职业</w:t>
      </w:r>
      <w:r>
        <w:rPr>
          <w:rFonts w:ascii="宋体" w:hAnsi="宋体" w:eastAsia="宋体" w:cs="宋体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病危害因素检测收费参考价格</w:t>
      </w:r>
    </w:p>
    <w:tbl>
      <w:tblPr>
        <w:tblStyle w:val="4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0"/>
        <w:gridCol w:w="2767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1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E66"/>
                <w:spacing w:val="2"/>
                <w:sz w:val="24"/>
                <w:szCs w:val="24"/>
                <w14:textOutline w14:w="4356" w14:cap="flat" w14:cmpd="sng">
                  <w14:solidFill>
                    <w14:srgbClr w14:val="004E66"/>
                  </w14:solidFill>
                  <w14:prstDash w14:val="solid"/>
                  <w14:miter w14:val="10"/>
                </w14:textOutline>
              </w:rPr>
              <w:t>检测项目类别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测;</w:t>
            </w:r>
            <w:r>
              <w:rPr>
                <w:rFonts w:ascii="宋体" w:hAnsi="宋体" w:eastAsia="宋体" w:cs="宋体"/>
                <w:color w:val="005A71"/>
                <w:spacing w:val="-13"/>
                <w:sz w:val="24"/>
                <w:szCs w:val="24"/>
              </w:rPr>
              <w:t>标准及方法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8" w:lineRule="auto"/>
              <w:ind w:left="6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A68"/>
                <w:spacing w:val="-3"/>
                <w:sz w:val="24"/>
                <w:szCs w:val="24"/>
                <w14:textOutline w14:w="4356" w14:cap="flat" w14:cmpd="sng">
                  <w14:solidFill>
                    <w14:srgbClr w14:val="005A68"/>
                  </w14:solidFill>
                  <w14:prstDash w14:val="solid"/>
                  <w14:miter w14:val="10"/>
                </w14:textOutline>
              </w:rPr>
              <w:t>参</w:t>
            </w:r>
            <w:r>
              <w:rPr>
                <w:rFonts w:ascii="宋体" w:hAnsi="宋体" w:eastAsia="宋体" w:cs="宋体"/>
                <w:color w:val="005A68"/>
                <w:spacing w:val="-2"/>
                <w:sz w:val="24"/>
                <w:szCs w:val="24"/>
                <w14:textOutline w14:w="4356" w14:cap="flat" w14:cmpd="sng">
                  <w14:solidFill>
                    <w14:srgbClr w14:val="005A68"/>
                  </w14:solidFill>
                  <w14:prstDash w14:val="solid"/>
                  <w14:miter w14:val="10"/>
                </w14:textOutline>
              </w:rPr>
              <w:t>考价格</w:t>
            </w:r>
          </w:p>
          <w:p>
            <w:pPr>
              <w:spacing w:before="39" w:line="194" w:lineRule="auto"/>
              <w:ind w:left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D60"/>
                <w:spacing w:val="6"/>
                <w:sz w:val="24"/>
                <w:szCs w:val="24"/>
                <w14:textOutline w14:w="4356" w14:cap="flat" w14:cmpd="sng">
                  <w14:solidFill>
                    <w14:srgbClr w14:val="004D60"/>
                  </w14:solidFill>
                  <w14:prstDash w14:val="solid"/>
                  <w14:miter w14:val="10"/>
                </w14:textOutline>
              </w:rPr>
              <w:t>(元/样品</w:t>
            </w:r>
            <w:r>
              <w:rPr>
                <w:rFonts w:ascii="宋体" w:hAnsi="宋体" w:eastAsia="宋体" w:cs="宋体"/>
                <w:color w:val="004D60"/>
                <w:spacing w:val="5"/>
                <w:sz w:val="24"/>
                <w:szCs w:val="24"/>
                <w14:textOutline w14:w="4356" w14:cap="flat" w14:cmpd="sng">
                  <w14:solidFill>
                    <w14:srgbClr w14:val="004D60"/>
                  </w14:solidFill>
                  <w14:prstDash w14:val="solid"/>
                  <w14:miter w14:val="1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锑及其化合物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0.1-2004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钡及其化合物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0.2-2004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铍及其化合物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C69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3C69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color w:val="003C69"/>
                <w:sz w:val="24"/>
                <w:szCs w:val="24"/>
              </w:rPr>
              <w:t>.3-2004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57A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457A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铋及其化合物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0.4-2004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0.5-2004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钙及其化合物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06B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406B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color w:val="00406B"/>
                <w:sz w:val="24"/>
                <w:szCs w:val="24"/>
              </w:rPr>
              <w:t>.6-2004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铬及其化合物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0.7-2004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钴及其化合物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.8-2004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F69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3F69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铜及其化合物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.9-2004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铅及其化合物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10-2004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锂及其化合物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871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871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871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871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871"/>
                <w:sz w:val="24"/>
                <w:szCs w:val="24"/>
              </w:rPr>
              <w:t>0.11-2004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2C78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2C78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镁及其化合物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072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072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072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072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072"/>
                <w:sz w:val="24"/>
                <w:szCs w:val="24"/>
              </w:rPr>
              <w:t>0.12-2004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锰及其化合物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.13-2004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汞及其化合物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.14-2004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钼及其化合物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.15-2004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镍及其化合物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.16-2004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钾及其化合物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777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777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777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777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777"/>
                <w:sz w:val="24"/>
                <w:szCs w:val="24"/>
              </w:rPr>
              <w:t>0.17-2004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钠及其化合物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0.18-2004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B7B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6B7B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锶及其化合物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0.19-2004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钽及其化合物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5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37C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37C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37C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37C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537C"/>
                <w:sz w:val="24"/>
                <w:szCs w:val="24"/>
              </w:rPr>
              <w:t>.20-2004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铊及其化合物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0.21-2004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锡及其化合物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0.22-2004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钨及其化合物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23-2004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钒及其化合物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24-2004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锌及其化合物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25-2004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1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锆及其化合物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.26-2004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793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6793"/>
                <w:spacing w:val="-6"/>
                <w:sz w:val="24"/>
                <w:szCs w:val="24"/>
              </w:rPr>
              <w:t>45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0" w:h="16830"/>
          <w:pgMar w:top="1430" w:right="1524" w:bottom="1517" w:left="1365" w:header="0" w:footer="1141" w:gutter="0"/>
          <w:cols w:space="720" w:num="1"/>
        </w:sectPr>
      </w:pPr>
    </w:p>
    <w:p/>
    <w:p>
      <w:pPr>
        <w:spacing w:line="142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0"/>
        <w:gridCol w:w="2747"/>
        <w:gridCol w:w="2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1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969"/>
                <w:spacing w:val="2"/>
                <w:sz w:val="24"/>
                <w:szCs w:val="24"/>
                <w14:textOutline w14:w="4356" w14:cap="flat" w14:cmpd="sng">
                  <w14:solidFill>
                    <w14:srgbClr w14:val="006969"/>
                  </w14:solidFill>
                  <w14:prstDash w14:val="solid"/>
                  <w14:miter w14:val="10"/>
                </w14:textOutline>
              </w:rPr>
              <w:t>检测项目类别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381"/>
                <w:spacing w:val="1"/>
                <w:sz w:val="24"/>
                <w:szCs w:val="24"/>
              </w:rPr>
              <w:t>检测</w:t>
            </w:r>
            <w:r>
              <w:rPr>
                <w:rFonts w:ascii="宋体" w:hAnsi="宋体" w:eastAsia="宋体" w:cs="宋体"/>
                <w:color w:val="00665C"/>
                <w:spacing w:val="1"/>
                <w:sz w:val="24"/>
                <w:szCs w:val="24"/>
                <w14:textOutline w14:w="4356" w14:cap="flat" w14:cmpd="sng">
                  <w14:solidFill>
                    <w14:srgbClr w14:val="00665C"/>
                  </w14:solidFill>
                  <w14:prstDash w14:val="solid"/>
                  <w14:miter w14:val="10"/>
                </w14:textOutline>
              </w:rPr>
              <w:t>标准</w:t>
            </w:r>
            <w:r>
              <w:rPr>
                <w:rFonts w:ascii="宋体" w:hAnsi="宋体" w:eastAsia="宋体" w:cs="宋体"/>
                <w:color w:val="00665C"/>
                <w:sz w:val="24"/>
                <w:szCs w:val="24"/>
                <w14:textOutline w14:w="4356" w14:cap="flat" w14:cmpd="sng">
                  <w14:solidFill>
                    <w14:srgbClr w14:val="00665C"/>
                  </w14:solidFill>
                  <w14:prstDash w14:val="solid"/>
                  <w14:miter w14:val="10"/>
                </w14:textOutline>
              </w:rPr>
              <w:t>及方法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8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考价格</w:t>
            </w:r>
          </w:p>
          <w:p>
            <w:pPr>
              <w:spacing w:before="8" w:line="202" w:lineRule="auto"/>
              <w:ind w:left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B46"/>
                <w:spacing w:val="6"/>
                <w:sz w:val="24"/>
                <w:szCs w:val="24"/>
                <w14:textOutline w14:w="4356" w14:cap="flat" w14:cmpd="sng">
                  <w14:solidFill>
                    <w14:srgbClr w14:val="005B46"/>
                  </w14:solidFill>
                  <w14:prstDash w14:val="solid"/>
                  <w14:miter w14:val="10"/>
                </w14:textOutline>
              </w:rPr>
              <w:t>(元/样品</w:t>
            </w:r>
            <w:r>
              <w:rPr>
                <w:rFonts w:ascii="宋体" w:hAnsi="宋体" w:eastAsia="宋体" w:cs="宋体"/>
                <w:color w:val="005B46"/>
                <w:spacing w:val="5"/>
                <w:sz w:val="24"/>
                <w:szCs w:val="24"/>
                <w14:textOutline w14:w="4356" w14:cap="flat" w14:cmpd="sng">
                  <w14:solidFill>
                    <w14:srgbClr w14:val="005B46"/>
                  </w14:solidFill>
                  <w14:prstDash w14:val="solid"/>
                  <w14:miter w14:val="1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1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硼及其化合物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0.27-2004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861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6861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无机含碳化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.28-2004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无机含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氮化合物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F66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F66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F66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F66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F66"/>
                <w:sz w:val="24"/>
                <w:szCs w:val="24"/>
              </w:rPr>
              <w:t>0.29-2004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无机含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磷化合物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30-2004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砷及其化合物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.31-2004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9" w:lineRule="auto"/>
              <w:ind w:left="1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氧化物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068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068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068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068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5068"/>
                <w:sz w:val="24"/>
                <w:szCs w:val="24"/>
              </w:rPr>
              <w:t>.32-2004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1" w:lineRule="auto"/>
              <w:ind w:left="1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硫化物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.33-2004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1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硒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.34-2004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碲及其化合物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0.35-2004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氟及其化合物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664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4664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color w:val="004664"/>
                <w:sz w:val="24"/>
                <w:szCs w:val="24"/>
              </w:rPr>
              <w:t>.36-2004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氯及其化合物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0.37-2004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烷烃类化合物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0.38-2007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烯烃类化合物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765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765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765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765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765"/>
                <w:spacing w:val="1"/>
                <w:sz w:val="24"/>
                <w:szCs w:val="24"/>
              </w:rPr>
              <w:t>0.39-2007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混合烃类化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0.40-2004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脂环烃类化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0.41-2004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芳香烃类化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0.42-2007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多苯类化合物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0.43-2004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0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多环芳烃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F67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4F67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color w:val="004F67"/>
                <w:sz w:val="24"/>
                <w:szCs w:val="24"/>
              </w:rPr>
              <w:t>.44-2004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0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卤代烷烃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160.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45-2007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8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卤代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不饱和烃类化合物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0.46-2004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9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卤代</w:t>
            </w:r>
            <w:r>
              <w:rPr>
                <w:rFonts w:ascii="宋体" w:hAnsi="宋体" w:eastAsia="宋体" w:cs="宋体"/>
                <w:sz w:val="24"/>
                <w:szCs w:val="24"/>
              </w:rPr>
              <w:t>芳香烃类化合物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D6E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D6E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D6E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D6E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4D6E"/>
                <w:sz w:val="24"/>
                <w:szCs w:val="24"/>
              </w:rPr>
              <w:t>.47-2004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1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0.48-2007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57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left="1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硫醇类化合物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.49-2004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9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氧基乙醇类化合物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0.50-2004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1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0.51-2007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10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脂肪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族醚类化合物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0.52-2004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苯基醚类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53-2004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left="10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脂肪族醛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54-2004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left="10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脂肪族酮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55-2007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9" w:lineRule="auto"/>
              <w:ind w:left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酯环酮和芳香族酮类化合物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5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160.</w:t>
            </w:r>
            <w:r>
              <w:rPr>
                <w:rFonts w:ascii="宋体" w:hAnsi="宋体" w:eastAsia="宋体" w:cs="宋体"/>
                <w:sz w:val="24"/>
                <w:szCs w:val="24"/>
              </w:rPr>
              <w:t>56-2004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0" w:h="16830"/>
          <w:pgMar w:top="1430" w:right="1635" w:bottom="1655" w:left="1314" w:header="0" w:footer="1432" w:gutter="0"/>
          <w:cols w:space="720" w:num="1"/>
        </w:sectPr>
      </w:pPr>
    </w:p>
    <w:p/>
    <w:p/>
    <w:p>
      <w:pPr>
        <w:spacing w:line="81" w:lineRule="exact"/>
      </w:pPr>
    </w:p>
    <w:tbl>
      <w:tblPr>
        <w:tblStyle w:val="4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0"/>
        <w:gridCol w:w="2767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1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A64"/>
                <w:spacing w:val="2"/>
                <w:sz w:val="24"/>
                <w:szCs w:val="24"/>
                <w14:textOutline w14:w="4356" w14:cap="flat" w14:cmpd="sng">
                  <w14:solidFill>
                    <w14:srgbClr w14:val="005A64"/>
                  </w14:solidFill>
                  <w14:prstDash w14:val="solid"/>
                  <w14:miter w14:val="10"/>
                </w14:textOutline>
              </w:rPr>
              <w:t>检测项目类别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670"/>
                <w:spacing w:val="1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color w:val="007284"/>
                <w:spacing w:val="1"/>
                <w:sz w:val="24"/>
                <w:szCs w:val="24"/>
              </w:rPr>
              <w:t>测</w:t>
            </w:r>
            <w:r>
              <w:rPr>
                <w:rFonts w:ascii="宋体" w:hAnsi="宋体" w:eastAsia="宋体" w:cs="宋体"/>
                <w:color w:val="005660"/>
                <w:spacing w:val="1"/>
                <w:sz w:val="24"/>
                <w:szCs w:val="24"/>
                <w14:textOutline w14:w="4356" w14:cap="flat" w14:cmpd="sng">
                  <w14:solidFill>
                    <w14:srgbClr w14:val="005660"/>
                  </w14:solidFill>
                  <w14:prstDash w14:val="solid"/>
                  <w14:miter w14:val="10"/>
                </w14:textOutline>
              </w:rPr>
              <w:t>标准及</w:t>
            </w:r>
            <w:r>
              <w:rPr>
                <w:rFonts w:ascii="宋体" w:hAnsi="宋体" w:eastAsia="宋体" w:cs="宋体"/>
                <w:color w:val="005660"/>
                <w:sz w:val="24"/>
                <w:szCs w:val="24"/>
                <w14:textOutline w14:w="4356" w14:cap="flat" w14:cmpd="sng">
                  <w14:solidFill>
                    <w14:srgbClr w14:val="005660"/>
                  </w14:solidFill>
                  <w14:prstDash w14:val="solid"/>
                  <w14:miter w14:val="10"/>
                </w14:textOutline>
              </w:rPr>
              <w:t>方法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8" w:lineRule="auto"/>
              <w:ind w:left="6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461"/>
                <w:spacing w:val="-3"/>
                <w:sz w:val="24"/>
                <w:szCs w:val="24"/>
                <w14:textOutline w14:w="4356" w14:cap="flat" w14:cmpd="sng">
                  <w14:solidFill>
                    <w14:srgbClr w14:val="006461"/>
                  </w14:solidFill>
                  <w14:prstDash w14:val="solid"/>
                  <w14:miter w14:val="10"/>
                </w14:textOutline>
              </w:rPr>
              <w:t>参</w:t>
            </w:r>
            <w:r>
              <w:rPr>
                <w:rFonts w:ascii="宋体" w:hAnsi="宋体" w:eastAsia="宋体" w:cs="宋体"/>
                <w:color w:val="006461"/>
                <w:spacing w:val="-2"/>
                <w:sz w:val="24"/>
                <w:szCs w:val="24"/>
                <w14:textOutline w14:w="4356" w14:cap="flat" w14:cmpd="sng">
                  <w14:solidFill>
                    <w14:srgbClr w14:val="006461"/>
                  </w14:solidFill>
                  <w14:prstDash w14:val="solid"/>
                  <w14:miter w14:val="10"/>
                </w14:textOutline>
              </w:rPr>
              <w:t>考价格</w:t>
            </w:r>
          </w:p>
          <w:p>
            <w:pPr>
              <w:spacing w:before="28" w:line="187" w:lineRule="auto"/>
              <w:ind w:left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C59"/>
                <w:spacing w:val="10"/>
                <w:sz w:val="24"/>
                <w:szCs w:val="24"/>
                <w14:textOutline w14:w="4356" w14:cap="flat" w14:cmpd="sng">
                  <w14:solidFill>
                    <w14:srgbClr w14:val="005C59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宋体" w:hAnsi="宋体" w:eastAsia="宋体" w:cs="宋体"/>
                <w:color w:val="005C59"/>
                <w:spacing w:val="7"/>
                <w:sz w:val="24"/>
                <w:szCs w:val="24"/>
                <w14:textOutline w14:w="4356" w14:cap="flat" w14:cmpd="sng">
                  <w14:solidFill>
                    <w14:srgbClr w14:val="005C59"/>
                  </w14:solidFill>
                  <w14:prstDash w14:val="solid"/>
                  <w14:miter w14:val="10"/>
                </w14:textOutline>
              </w:rPr>
              <w:t>元/样品)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0.57-2004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氧化合物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161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161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161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161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161"/>
                <w:sz w:val="24"/>
                <w:szCs w:val="24"/>
              </w:rPr>
              <w:t>0.58-2004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871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3871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3871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羧酸类化合物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A64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A64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A64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A64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A64"/>
                <w:sz w:val="24"/>
                <w:szCs w:val="24"/>
              </w:rPr>
              <w:t>0.59-2004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酸酐类化合物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.60-2004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E6F"/>
                <w:spacing w:val="2"/>
                <w:sz w:val="24"/>
                <w:szCs w:val="24"/>
              </w:rPr>
              <w:t>酰基卤类化</w:t>
            </w:r>
            <w:r>
              <w:rPr>
                <w:rFonts w:ascii="宋体" w:hAnsi="宋体" w:eastAsia="宋体" w:cs="宋体"/>
                <w:color w:val="004E6F"/>
                <w:spacing w:val="1"/>
                <w:sz w:val="24"/>
                <w:szCs w:val="24"/>
              </w:rPr>
              <w:t>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963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963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963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963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4963"/>
                <w:sz w:val="24"/>
                <w:szCs w:val="24"/>
              </w:rPr>
              <w:t>.61-2004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767"/>
                <w:spacing w:val="-2"/>
                <w:sz w:val="24"/>
                <w:szCs w:val="24"/>
              </w:rPr>
              <w:t>酰胺类化合</w:t>
            </w:r>
            <w:r>
              <w:rPr>
                <w:rFonts w:ascii="宋体" w:hAnsi="宋体" w:eastAsia="宋体" w:cs="宋体"/>
                <w:color w:val="005180"/>
                <w:spacing w:val="-1"/>
                <w:sz w:val="24"/>
                <w:szCs w:val="24"/>
              </w:rPr>
              <w:t>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663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663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663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663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663"/>
                <w:sz w:val="24"/>
                <w:szCs w:val="24"/>
              </w:rPr>
              <w:t>0.62-2004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96F"/>
                <w:spacing w:val="2"/>
                <w:sz w:val="24"/>
                <w:szCs w:val="24"/>
              </w:rPr>
              <w:t>饱和</w:t>
            </w:r>
            <w:r>
              <w:rPr>
                <w:rFonts w:ascii="宋体" w:hAnsi="宋体" w:eastAsia="宋体" w:cs="宋体"/>
                <w:color w:val="00596F"/>
                <w:spacing w:val="1"/>
                <w:sz w:val="24"/>
                <w:szCs w:val="24"/>
              </w:rPr>
              <w:t>脂肪族酯类化合物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263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263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263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263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263"/>
                <w:spacing w:val="1"/>
                <w:sz w:val="24"/>
                <w:szCs w:val="24"/>
              </w:rPr>
              <w:t>0.63-2007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B7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4B70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4B7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6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B6B"/>
                <w:spacing w:val="-2"/>
                <w:sz w:val="24"/>
                <w:szCs w:val="24"/>
              </w:rPr>
              <w:t>不饱和</w:t>
            </w:r>
            <w:r>
              <w:rPr>
                <w:rFonts w:ascii="宋体" w:hAnsi="宋体" w:eastAsia="宋体" w:cs="宋体"/>
                <w:color w:val="004B6B"/>
                <w:spacing w:val="-1"/>
                <w:sz w:val="24"/>
                <w:szCs w:val="24"/>
              </w:rPr>
              <w:t>脂肪族酯类化合</w:t>
            </w:r>
            <w:r>
              <w:rPr>
                <w:rFonts w:ascii="宋体" w:hAnsi="宋体" w:eastAsia="宋体" w:cs="宋体"/>
                <w:color w:val="005783"/>
                <w:spacing w:val="-1"/>
                <w:sz w:val="24"/>
                <w:szCs w:val="24"/>
              </w:rPr>
              <w:t>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669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669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669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669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669"/>
                <w:sz w:val="24"/>
                <w:szCs w:val="24"/>
              </w:rPr>
              <w:t>0.64-2004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167"/>
                <w:spacing w:val="2"/>
                <w:sz w:val="24"/>
                <w:szCs w:val="24"/>
              </w:rPr>
              <w:t>卤代</w:t>
            </w:r>
            <w:r>
              <w:rPr>
                <w:rFonts w:ascii="宋体" w:hAnsi="宋体" w:eastAsia="宋体" w:cs="宋体"/>
                <w:color w:val="004167"/>
                <w:spacing w:val="1"/>
                <w:sz w:val="24"/>
                <w:szCs w:val="24"/>
              </w:rPr>
              <w:t>脂肪族酯类化合物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C6A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3C6A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C6A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C6A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3C6A"/>
                <w:sz w:val="24"/>
                <w:szCs w:val="24"/>
              </w:rPr>
              <w:t>0.65-2004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芳香族酯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.66-2004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268"/>
                <w:spacing w:val="2"/>
                <w:sz w:val="24"/>
                <w:szCs w:val="24"/>
              </w:rPr>
              <w:t>异氰酸酯</w:t>
            </w:r>
            <w:r>
              <w:rPr>
                <w:rFonts w:ascii="宋体" w:hAnsi="宋体" w:eastAsia="宋体" w:cs="宋体"/>
                <w:color w:val="004268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065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065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065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065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065"/>
                <w:sz w:val="24"/>
                <w:szCs w:val="24"/>
              </w:rPr>
              <w:t>0.67-2004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25D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325D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325D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8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腈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563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563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563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563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563"/>
                <w:spacing w:val="1"/>
                <w:sz w:val="24"/>
                <w:szCs w:val="24"/>
              </w:rPr>
              <w:t>0.68-2007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A6A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4A6A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4A6A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66F"/>
                <w:spacing w:val="2"/>
                <w:sz w:val="24"/>
                <w:szCs w:val="24"/>
              </w:rPr>
              <w:t>脂肪族胺</w:t>
            </w:r>
            <w:r>
              <w:rPr>
                <w:rFonts w:ascii="宋体" w:hAnsi="宋体" w:eastAsia="宋体" w:cs="宋体"/>
                <w:color w:val="00466F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B62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3B62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B62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B62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3B62"/>
                <w:sz w:val="24"/>
                <w:szCs w:val="24"/>
              </w:rPr>
              <w:t>0.69-2004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C6C"/>
                <w:spacing w:val="-2"/>
                <w:sz w:val="24"/>
                <w:szCs w:val="24"/>
              </w:rPr>
              <w:t>乙醇胺</w:t>
            </w:r>
            <w:r>
              <w:rPr>
                <w:rFonts w:ascii="宋体" w:hAnsi="宋体" w:eastAsia="宋体" w:cs="宋体"/>
                <w:color w:val="004C6C"/>
                <w:spacing w:val="-1"/>
                <w:sz w:val="24"/>
                <w:szCs w:val="24"/>
              </w:rPr>
              <w:t>类化合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567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567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567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567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4567"/>
                <w:sz w:val="24"/>
                <w:szCs w:val="24"/>
              </w:rPr>
              <w:t>.70-2004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869"/>
                <w:spacing w:val="4"/>
                <w:sz w:val="24"/>
                <w:szCs w:val="24"/>
              </w:rPr>
              <w:t>肼</w:t>
            </w:r>
            <w:r>
              <w:rPr>
                <w:rFonts w:ascii="宋体" w:hAnsi="宋体" w:eastAsia="宋体" w:cs="宋体"/>
                <w:color w:val="003869"/>
                <w:spacing w:val="2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162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4162"/>
                <w:spacing w:val="-1"/>
                <w:sz w:val="24"/>
                <w:szCs w:val="24"/>
              </w:rPr>
              <w:t xml:space="preserve"> 160</w:t>
            </w:r>
            <w:r>
              <w:rPr>
                <w:rFonts w:ascii="宋体" w:hAnsi="宋体" w:eastAsia="宋体" w:cs="宋体"/>
                <w:color w:val="004162"/>
                <w:sz w:val="24"/>
                <w:szCs w:val="24"/>
              </w:rPr>
              <w:t>.71-2004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968"/>
                <w:spacing w:val="2"/>
                <w:sz w:val="24"/>
                <w:szCs w:val="24"/>
              </w:rPr>
              <w:t>芳香族胺</w:t>
            </w:r>
            <w:r>
              <w:rPr>
                <w:rFonts w:ascii="宋体" w:hAnsi="宋体" w:eastAsia="宋体" w:cs="宋体"/>
                <w:color w:val="004968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964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3964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964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964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3964"/>
                <w:sz w:val="24"/>
                <w:szCs w:val="24"/>
              </w:rPr>
              <w:t>0.72-2004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F71"/>
                <w:spacing w:val="2"/>
                <w:sz w:val="24"/>
                <w:szCs w:val="24"/>
              </w:rPr>
              <w:t>硝基烷烃</w:t>
            </w:r>
            <w:r>
              <w:rPr>
                <w:rFonts w:ascii="宋体" w:hAnsi="宋体" w:eastAsia="宋体" w:cs="宋体"/>
                <w:color w:val="004F71"/>
                <w:spacing w:val="1"/>
                <w:sz w:val="24"/>
                <w:szCs w:val="24"/>
              </w:rPr>
              <w:t>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E62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3E62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E62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E62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3E62"/>
                <w:sz w:val="24"/>
                <w:szCs w:val="24"/>
              </w:rPr>
              <w:t>.73-2004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芳香族硝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基化合物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E6D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3E6D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E6D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E6D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color w:val="003E6D"/>
                <w:sz w:val="24"/>
                <w:szCs w:val="24"/>
              </w:rPr>
              <w:t>.74-2004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杂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环化合物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862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862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862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862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862"/>
                <w:sz w:val="24"/>
                <w:szCs w:val="24"/>
              </w:rPr>
              <w:t>0.75-2004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机磷农药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C68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C68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C68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C68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C68"/>
                <w:sz w:val="24"/>
                <w:szCs w:val="24"/>
              </w:rPr>
              <w:t>0.76-2004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86C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486C"/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07F"/>
                <w:spacing w:val="3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color w:val="00507F"/>
                <w:spacing w:val="2"/>
                <w:sz w:val="24"/>
                <w:szCs w:val="24"/>
              </w:rPr>
              <w:t>机氯农药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160</w:t>
            </w:r>
            <w:r>
              <w:rPr>
                <w:rFonts w:ascii="宋体" w:hAnsi="宋体" w:eastAsia="宋体" w:cs="宋体"/>
                <w:sz w:val="24"/>
                <w:szCs w:val="24"/>
              </w:rPr>
              <w:t>.77-2004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E68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3E68"/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机氮农药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B66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B66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B66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B66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4B66"/>
                <w:spacing w:val="1"/>
                <w:sz w:val="24"/>
                <w:szCs w:val="24"/>
              </w:rPr>
              <w:t>0.78-2007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炸药类化合物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16F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16F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16F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16F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color w:val="00516F"/>
                <w:sz w:val="24"/>
                <w:szCs w:val="24"/>
              </w:rPr>
              <w:t>0.80-2004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878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5878"/>
                <w:spacing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生物类化合物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z w:val="24"/>
                <w:szCs w:val="24"/>
              </w:rPr>
              <w:t>0.81-2004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醇醚类化合物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0.82-2007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left="1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碘及其化合物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16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0.85-2007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66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7" w:line="219" w:lineRule="auto"/>
              <w:ind w:left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机物定性(气质联用仪法)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性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0" w:lineRule="auto"/>
              <w:ind w:left="1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量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8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57F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557F"/>
                <w:spacing w:val="-5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left="16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总粉尘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B77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5B77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5B77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5B77"/>
                <w:spacing w:val="-1"/>
                <w:sz w:val="24"/>
                <w:szCs w:val="24"/>
              </w:rPr>
              <w:t xml:space="preserve"> 19</w:t>
            </w:r>
            <w:r>
              <w:rPr>
                <w:rFonts w:ascii="宋体" w:hAnsi="宋体" w:eastAsia="宋体" w:cs="宋体"/>
                <w:color w:val="005B77"/>
                <w:sz w:val="24"/>
                <w:szCs w:val="24"/>
              </w:rPr>
              <w:t>2.1-2007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1" w:lineRule="auto"/>
              <w:ind w:left="9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呼吸性粉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尘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4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19</w:t>
            </w:r>
            <w:r>
              <w:rPr>
                <w:rFonts w:ascii="宋体" w:hAnsi="宋体" w:eastAsia="宋体" w:cs="宋体"/>
                <w:sz w:val="24"/>
                <w:szCs w:val="24"/>
              </w:rPr>
              <w:t>2.2-2007</w:t>
            </w:r>
          </w:p>
        </w:tc>
        <w:tc>
          <w:tcPr>
            <w:tcW w:w="2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175" w:lineRule="auto"/>
              <w:ind w:left="9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0" w:h="16830"/>
          <w:pgMar w:top="1430" w:right="1455" w:bottom="1530" w:left="1435" w:header="0" w:footer="1033" w:gutter="0"/>
          <w:cols w:space="720" w:num="1"/>
        </w:sectPr>
      </w:pPr>
    </w:p>
    <w:p/>
    <w:p/>
    <w:p>
      <w:pPr>
        <w:spacing w:line="21" w:lineRule="exact"/>
      </w:pPr>
    </w:p>
    <w:tbl>
      <w:tblPr>
        <w:tblStyle w:val="4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0"/>
        <w:gridCol w:w="2767"/>
        <w:gridCol w:w="2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1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检测项目类别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5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标准及方法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66D"/>
                <w:spacing w:val="-3"/>
                <w:sz w:val="24"/>
                <w:szCs w:val="24"/>
                <w14:textOutline w14:w="4356" w14:cap="flat" w14:cmpd="sng">
                  <w14:solidFill>
                    <w14:srgbClr w14:val="00666D"/>
                  </w14:solidFill>
                  <w14:prstDash w14:val="solid"/>
                  <w14:miter w14:val="10"/>
                </w14:textOutline>
              </w:rPr>
              <w:t>参</w:t>
            </w:r>
            <w:r>
              <w:rPr>
                <w:rFonts w:ascii="宋体" w:hAnsi="宋体" w:eastAsia="宋体" w:cs="宋体"/>
                <w:color w:val="00666D"/>
                <w:spacing w:val="-2"/>
                <w:sz w:val="24"/>
                <w:szCs w:val="24"/>
                <w14:textOutline w14:w="4356" w14:cap="flat" w14:cmpd="sng">
                  <w14:solidFill>
                    <w14:srgbClr w14:val="00666D"/>
                  </w14:solidFill>
                  <w14:prstDash w14:val="solid"/>
                  <w14:miter w14:val="10"/>
                </w14:textOutline>
              </w:rPr>
              <w:t>考价格</w:t>
            </w:r>
          </w:p>
          <w:p>
            <w:pPr>
              <w:spacing w:before="27" w:line="218" w:lineRule="auto"/>
              <w:ind w:left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元/样品)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9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粉尘中游离二氧化</w:t>
            </w:r>
            <w:r>
              <w:rPr>
                <w:rFonts w:ascii="宋体" w:hAnsi="宋体" w:eastAsia="宋体" w:cs="宋体"/>
                <w:sz w:val="24"/>
                <w:szCs w:val="24"/>
              </w:rPr>
              <w:t>硅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192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.4-2007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粉尘分散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度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19</w:t>
            </w:r>
            <w:r>
              <w:rPr>
                <w:rFonts w:ascii="宋体" w:hAnsi="宋体" w:eastAsia="宋体" w:cs="宋体"/>
                <w:sz w:val="24"/>
                <w:szCs w:val="24"/>
              </w:rPr>
              <w:t>2.3-2007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石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棉纤维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192</w:t>
            </w:r>
            <w:r>
              <w:rPr>
                <w:rFonts w:ascii="宋体" w:hAnsi="宋体" w:eastAsia="宋体" w:cs="宋体"/>
                <w:sz w:val="24"/>
                <w:szCs w:val="24"/>
              </w:rPr>
              <w:t>.5-2007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高温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867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867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867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867"/>
                <w:spacing w:val="2"/>
                <w:sz w:val="24"/>
                <w:szCs w:val="24"/>
              </w:rPr>
              <w:t xml:space="preserve"> 189</w:t>
            </w:r>
            <w:r>
              <w:rPr>
                <w:rFonts w:ascii="宋体" w:hAnsi="宋体" w:eastAsia="宋体" w:cs="宋体"/>
                <w:color w:val="004867"/>
                <w:spacing w:val="1"/>
                <w:sz w:val="24"/>
                <w:szCs w:val="24"/>
              </w:rPr>
              <w:t>.7-2007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F76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4F76"/>
                <w:spacing w:val="-6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1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高气压、低</w:t>
            </w:r>
            <w:r>
              <w:rPr>
                <w:rFonts w:ascii="宋体" w:hAnsi="宋体" w:eastAsia="宋体" w:cs="宋体"/>
                <w:sz w:val="24"/>
                <w:szCs w:val="24"/>
              </w:rPr>
              <w:t>气</w:t>
            </w:r>
            <w:r>
              <w:rPr>
                <w:rFonts w:ascii="宋体" w:hAnsi="宋体" w:eastAsia="宋体" w:cs="宋体"/>
                <w:color w:val="00436F"/>
                <w:sz w:val="24"/>
                <w:szCs w:val="24"/>
              </w:rPr>
              <w:t>压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5" w:lineRule="auto"/>
              <w:ind w:left="7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C6C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color w:val="004C6C"/>
                <w:spacing w:val="2"/>
                <w:sz w:val="24"/>
                <w:szCs w:val="24"/>
              </w:rPr>
              <w:t xml:space="preserve"> 934-200</w:t>
            </w:r>
            <w:r>
              <w:rPr>
                <w:rFonts w:ascii="宋体" w:hAnsi="宋体" w:eastAsia="宋体" w:cs="宋体"/>
                <w:color w:val="004C6C"/>
                <w:spacing w:val="1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B76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4B76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手传振动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189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.9-2007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1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噪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声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969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4969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4969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4969"/>
                <w:spacing w:val="2"/>
                <w:sz w:val="24"/>
                <w:szCs w:val="24"/>
              </w:rPr>
              <w:t xml:space="preserve"> 189</w:t>
            </w:r>
            <w:r>
              <w:rPr>
                <w:rFonts w:ascii="宋体" w:hAnsi="宋体" w:eastAsia="宋体" w:cs="宋体"/>
                <w:color w:val="004969"/>
                <w:spacing w:val="1"/>
                <w:sz w:val="24"/>
                <w:szCs w:val="24"/>
              </w:rPr>
              <w:t>.8-2007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个体噪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声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189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.8-2007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D74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5D74"/>
                <w:spacing w:val="-6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1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照度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C64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color w:val="003C64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C64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C64"/>
                <w:spacing w:val="2"/>
                <w:sz w:val="24"/>
                <w:szCs w:val="24"/>
              </w:rPr>
              <w:t xml:space="preserve"> 5700</w:t>
            </w:r>
            <w:r>
              <w:rPr>
                <w:rFonts w:ascii="宋体" w:hAnsi="宋体" w:eastAsia="宋体" w:cs="宋体"/>
                <w:color w:val="003C64"/>
                <w:spacing w:val="1"/>
                <w:sz w:val="24"/>
                <w:szCs w:val="24"/>
              </w:rPr>
              <w:t>-2008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紫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外辐射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189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.6-2007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高频电磁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场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16A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color w:val="00316A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00316A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color w:val="00316A"/>
                <w:spacing w:val="-1"/>
                <w:sz w:val="24"/>
                <w:szCs w:val="24"/>
              </w:rPr>
              <w:t>189</w:t>
            </w:r>
            <w:r>
              <w:rPr>
                <w:rFonts w:ascii="宋体" w:hAnsi="宋体" w:eastAsia="宋体" w:cs="宋体"/>
                <w:color w:val="00316A"/>
                <w:sz w:val="24"/>
                <w:szCs w:val="24"/>
              </w:rPr>
              <w:t>.2-2007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D73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3D73"/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超高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频辐射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C67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4C67"/>
                <w:spacing w:val="2"/>
                <w:sz w:val="24"/>
                <w:szCs w:val="24"/>
              </w:rPr>
              <w:t xml:space="preserve"> 189.1</w:t>
            </w:r>
            <w:r>
              <w:rPr>
                <w:rFonts w:ascii="宋体" w:hAnsi="宋体" w:eastAsia="宋体" w:cs="宋体"/>
                <w:color w:val="004C67"/>
                <w:spacing w:val="1"/>
                <w:sz w:val="24"/>
                <w:szCs w:val="24"/>
              </w:rPr>
              <w:t>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微波辐射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189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.5-2007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频电场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189.</w:t>
            </w:r>
            <w:r>
              <w:rPr>
                <w:rFonts w:ascii="宋体" w:hAnsi="宋体" w:eastAsia="宋体" w:cs="宋体"/>
                <w:sz w:val="24"/>
                <w:szCs w:val="24"/>
              </w:rPr>
              <w:t>3-2007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5" w:lineRule="auto"/>
              <w:ind w:left="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风(风速、风量、风压)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18</w:t>
            </w:r>
            <w:r>
              <w:rPr>
                <w:rFonts w:ascii="宋体" w:hAnsi="宋体" w:eastAsia="宋体" w:cs="宋体"/>
                <w:sz w:val="24"/>
                <w:szCs w:val="24"/>
              </w:rPr>
              <w:t>204.15-2000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2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A7B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004A7B"/>
                <w:spacing w:val="-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长时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间定点采样(粉尘)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短时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间定点采样(粉尘)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F77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color w:val="003F77"/>
                <w:spacing w:val="-1"/>
                <w:sz w:val="24"/>
                <w:szCs w:val="24"/>
              </w:rPr>
              <w:t xml:space="preserve"> 159</w:t>
            </w:r>
            <w:r>
              <w:rPr>
                <w:rFonts w:ascii="宋体" w:hAnsi="宋体" w:eastAsia="宋体" w:cs="宋体"/>
                <w:color w:val="003F77"/>
                <w:sz w:val="24"/>
                <w:szCs w:val="24"/>
              </w:rPr>
              <w:t>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体采样(粉尘)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9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675"/>
                <w:spacing w:val="6"/>
                <w:sz w:val="24"/>
                <w:szCs w:val="24"/>
              </w:rPr>
              <w:t>化学</w:t>
            </w:r>
            <w:r>
              <w:rPr>
                <w:rFonts w:ascii="宋体" w:hAnsi="宋体" w:eastAsia="宋体" w:cs="宋体"/>
                <w:color w:val="004675"/>
                <w:spacing w:val="4"/>
                <w:sz w:val="24"/>
                <w:szCs w:val="24"/>
              </w:rPr>
              <w:t>物</w:t>
            </w:r>
            <w:r>
              <w:rPr>
                <w:rFonts w:ascii="宋体" w:hAnsi="宋体" w:eastAsia="宋体" w:cs="宋体"/>
                <w:color w:val="004675"/>
                <w:spacing w:val="3"/>
                <w:sz w:val="24"/>
                <w:szCs w:val="24"/>
              </w:rPr>
              <w:t>质直接采样法(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采气袋等)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9" w:lineRule="auto"/>
              <w:ind w:left="9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376"/>
                <w:spacing w:val="-2"/>
                <w:sz w:val="24"/>
                <w:szCs w:val="24"/>
              </w:rPr>
              <w:t>化</w:t>
            </w:r>
            <w:r>
              <w:rPr>
                <w:rFonts w:ascii="宋体" w:hAnsi="宋体" w:eastAsia="宋体" w:cs="宋体"/>
                <w:color w:val="004376"/>
                <w:spacing w:val="-1"/>
                <w:sz w:val="24"/>
                <w:szCs w:val="24"/>
              </w:rPr>
              <w:t>学物质液体吸收法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化学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物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质固体吸附剂法(活性炭)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化学物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固体吸附剂法(硅胶管)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159</w:t>
            </w:r>
            <w:r>
              <w:rPr>
                <w:rFonts w:ascii="宋体" w:hAnsi="宋体" w:eastAsia="宋体" w:cs="宋体"/>
                <w:sz w:val="24"/>
                <w:szCs w:val="24"/>
              </w:rPr>
              <w:t>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left="9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化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学物质浸渍滤料法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化学物质无泵型采样法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气溶胶态化学物质滤料</w:t>
            </w:r>
            <w:r>
              <w:rPr>
                <w:rFonts w:ascii="宋体" w:hAnsi="宋体" w:eastAsia="宋体" w:cs="宋体"/>
                <w:sz w:val="24"/>
                <w:szCs w:val="24"/>
              </w:rPr>
              <w:t>采样法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气溶胶态化学物质冲击</w:t>
            </w:r>
            <w:r>
              <w:rPr>
                <w:rFonts w:ascii="宋体" w:hAnsi="宋体" w:eastAsia="宋体" w:cs="宋体"/>
                <w:sz w:val="24"/>
                <w:szCs w:val="24"/>
              </w:rPr>
              <w:t>式吸收管法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159</w:t>
            </w:r>
            <w:r>
              <w:rPr>
                <w:rFonts w:ascii="宋体" w:hAnsi="宋体" w:eastAsia="宋体" w:cs="宋体"/>
                <w:sz w:val="24"/>
                <w:szCs w:val="24"/>
              </w:rPr>
              <w:t>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气溶胶态化学物质多孔</w:t>
            </w:r>
            <w:r>
              <w:rPr>
                <w:rFonts w:ascii="宋体" w:hAnsi="宋体" w:eastAsia="宋体" w:cs="宋体"/>
                <w:sz w:val="24"/>
                <w:szCs w:val="24"/>
              </w:rPr>
              <w:t>玻板吸收管法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185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化学物质长时间个体采</w:t>
            </w:r>
            <w:r>
              <w:rPr>
                <w:rFonts w:ascii="宋体" w:hAnsi="宋体" w:eastAsia="宋体" w:cs="宋体"/>
                <w:sz w:val="24"/>
                <w:szCs w:val="24"/>
              </w:rPr>
              <w:t>样法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GBZ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15</w:t>
            </w:r>
            <w:r>
              <w:rPr>
                <w:rFonts w:ascii="宋体" w:hAnsi="宋体" w:eastAsia="宋体" w:cs="宋体"/>
                <w:sz w:val="24"/>
                <w:szCs w:val="24"/>
              </w:rPr>
              <w:t>9-2004</w:t>
            </w:r>
          </w:p>
        </w:tc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3" w:lineRule="auto"/>
              <w:ind w:left="9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</w:tr>
    </w:tbl>
    <w:p>
      <w:pPr>
        <w:spacing w:line="384" w:lineRule="auto"/>
        <w:rPr>
          <w:rFonts w:ascii="Arial"/>
          <w:sz w:val="21"/>
        </w:rPr>
      </w:pPr>
    </w:p>
    <w:p>
      <w:pPr>
        <w:spacing w:before="95" w:line="230" w:lineRule="auto"/>
        <w:ind w:left="58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6"/>
          <w:w w:val="91"/>
          <w:sz w:val="29"/>
          <w:szCs w:val="29"/>
        </w:rPr>
        <w:t>注：矿山企业参照三、矿山企业职业危害检测与评价项目收费参考价格</w:t>
      </w:r>
    </w:p>
    <w:p>
      <w:pPr>
        <w:sectPr>
          <w:footerReference r:id="rId17" w:type="default"/>
          <w:pgSz w:w="11900" w:h="16830"/>
          <w:pgMar w:top="1430" w:right="1665" w:bottom="1522" w:left="1254" w:header="0" w:footer="1139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4" w:line="190" w:lineRule="auto"/>
        <w:ind w:left="819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二、评</w:t>
      </w:r>
      <w:r>
        <w:rPr>
          <w:rFonts w:ascii="宋体" w:hAnsi="宋体" w:eastAsia="宋体" w:cs="宋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价收费参考</w:t>
      </w:r>
    </w:p>
    <w:tbl>
      <w:tblPr>
        <w:tblStyle w:val="4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0"/>
        <w:gridCol w:w="4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9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564D"/>
                <w:spacing w:val="-6"/>
                <w:sz w:val="24"/>
                <w:szCs w:val="24"/>
                <w14:textOutline w14:w="4356" w14:cap="flat" w14:cmpd="sng">
                  <w14:solidFill>
                    <w14:srgbClr w14:val="00564D"/>
                  </w14:solidFill>
                  <w14:prstDash w14:val="solid"/>
                  <w14:miter w14:val="10"/>
                </w14:textOutline>
              </w:rPr>
              <w:t>项目总投资额(固定资产)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17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收费基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7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≤500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万元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9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500-2000万元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17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3~5万元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1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sz w:val="24"/>
                <w:szCs w:val="24"/>
              </w:rPr>
              <w:t>00万元</w:t>
            </w:r>
            <w:r>
              <w:rPr>
                <w:rFonts w:ascii="宋体" w:hAnsi="宋体" w:eastAsia="宋体" w:cs="宋体"/>
                <w:color w:val="006853"/>
                <w:sz w:val="24"/>
                <w:szCs w:val="24"/>
              </w:rPr>
              <w:t>-1</w:t>
            </w:r>
            <w:r>
              <w:rPr>
                <w:rFonts w:ascii="宋体" w:hAnsi="宋体" w:eastAsia="宋体" w:cs="宋体"/>
                <w:sz w:val="24"/>
                <w:szCs w:val="24"/>
              </w:rPr>
              <w:t>亿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17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~12万元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1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1亿-10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亿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left="16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2~45万元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21" w:lineRule="auto"/>
              <w:ind w:left="17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157"/>
                <w:spacing w:val="1"/>
                <w:sz w:val="24"/>
                <w:szCs w:val="24"/>
              </w:rPr>
              <w:t>10亿-</w:t>
            </w:r>
            <w:r>
              <w:rPr>
                <w:rFonts w:ascii="宋体" w:hAnsi="宋体" w:eastAsia="宋体" w:cs="宋体"/>
                <w:color w:val="006157"/>
                <w:sz w:val="24"/>
                <w:szCs w:val="24"/>
              </w:rPr>
              <w:t>50亿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0" w:lineRule="auto"/>
              <w:ind w:left="16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45~65万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18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≥50亿</w:t>
            </w:r>
          </w:p>
        </w:tc>
        <w:tc>
          <w:tcPr>
            <w:tcW w:w="4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16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5~100万元</w:t>
            </w:r>
          </w:p>
        </w:tc>
      </w:tr>
    </w:tbl>
    <w:p>
      <w:pPr>
        <w:spacing w:before="173" w:line="230" w:lineRule="auto"/>
        <w:ind w:left="1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5"/>
          <w:sz w:val="28"/>
          <w:szCs w:val="28"/>
        </w:rPr>
        <w:t>注</w:t>
      </w:r>
      <w:r>
        <w:rPr>
          <w:rFonts w:ascii="仿宋" w:hAnsi="仿宋" w:eastAsia="仿宋" w:cs="仿宋"/>
          <w:spacing w:val="-36"/>
          <w:sz w:val="28"/>
          <w:szCs w:val="28"/>
        </w:rPr>
        <w:t>：1.建设项目评价收费计算公式</w:t>
      </w:r>
    </w:p>
    <w:p>
      <w:pPr>
        <w:spacing w:before="29" w:line="263" w:lineRule="auto"/>
        <w:ind w:left="134" w:right="77" w:firstLine="4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8"/>
          <w:sz w:val="28"/>
          <w:szCs w:val="28"/>
        </w:rPr>
        <w:t>评</w:t>
      </w:r>
      <w:r>
        <w:rPr>
          <w:rFonts w:ascii="仿宋" w:hAnsi="仿宋" w:eastAsia="仿宋" w:cs="仿宋"/>
          <w:spacing w:val="-35"/>
          <w:sz w:val="28"/>
          <w:szCs w:val="28"/>
        </w:rPr>
        <w:t>价收费=收费基数</w:t>
      </w:r>
      <w:r>
        <w:rPr>
          <w:rFonts w:ascii="Times New Roman" w:hAnsi="Times New Roman" w:eastAsia="Times New Roman" w:cs="Times New Roman"/>
          <w:spacing w:val="-35"/>
          <w:sz w:val="28"/>
          <w:szCs w:val="28"/>
        </w:rPr>
        <w:t>x</w:t>
      </w:r>
      <w:r>
        <w:rPr>
          <w:rFonts w:ascii="仿宋" w:hAnsi="仿宋" w:eastAsia="仿宋" w:cs="仿宋"/>
          <w:spacing w:val="-35"/>
          <w:sz w:val="28"/>
          <w:szCs w:val="28"/>
        </w:rPr>
        <w:t>评价类型调整系数×行业类型调整系数</w:t>
      </w:r>
      <w:r>
        <w:rPr>
          <w:rFonts w:ascii="Times New Roman" w:hAnsi="Times New Roman" w:eastAsia="Times New Roman" w:cs="Times New Roman"/>
          <w:spacing w:val="-35"/>
          <w:sz w:val="28"/>
          <w:szCs w:val="28"/>
        </w:rPr>
        <w:t>x</w:t>
      </w:r>
      <w:r>
        <w:rPr>
          <w:rFonts w:ascii="仿宋" w:hAnsi="仿宋" w:eastAsia="仿宋" w:cs="仿宋"/>
          <w:spacing w:val="-35"/>
          <w:sz w:val="28"/>
          <w:szCs w:val="28"/>
        </w:rPr>
        <w:t>建设项目类型调整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系数</w:t>
      </w:r>
    </w:p>
    <w:p>
      <w:pPr>
        <w:spacing w:line="264" w:lineRule="auto"/>
        <w:ind w:left="134" w:right="84" w:firstLine="4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0"/>
          <w:sz w:val="28"/>
          <w:szCs w:val="28"/>
        </w:rPr>
        <w:t>2.</w:t>
      </w:r>
      <w:r>
        <w:rPr>
          <w:rFonts w:ascii="仿宋" w:hAnsi="仿宋" w:eastAsia="仿宋" w:cs="仿宋"/>
          <w:spacing w:val="-43"/>
          <w:sz w:val="28"/>
          <w:szCs w:val="28"/>
        </w:rPr>
        <w:t>项</w:t>
      </w:r>
      <w:r>
        <w:rPr>
          <w:rFonts w:ascii="仿宋" w:hAnsi="仿宋" w:eastAsia="仿宋" w:cs="仿宋"/>
          <w:spacing w:val="-39"/>
          <w:sz w:val="28"/>
          <w:szCs w:val="28"/>
        </w:rPr>
        <w:t>目总投资额，在建设项目职业病危害预评价时为可行性研究报告中的估算总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4"/>
          <w:sz w:val="28"/>
          <w:szCs w:val="28"/>
        </w:rPr>
        <w:t>投资额;在建设项目职业病危害控制效果评价为项目实际总投资额</w:t>
      </w:r>
      <w:r>
        <w:rPr>
          <w:rFonts w:ascii="仿宋" w:hAnsi="仿宋" w:eastAsia="仿宋" w:cs="仿宋"/>
          <w:spacing w:val="-29"/>
          <w:sz w:val="28"/>
          <w:szCs w:val="28"/>
        </w:rPr>
        <w:t>。</w:t>
      </w:r>
    </w:p>
    <w:p>
      <w:pPr>
        <w:spacing w:before="2" w:line="243" w:lineRule="auto"/>
        <w:ind w:left="604" w:right="1320" w:hanging="9"/>
        <w:rPr>
          <w:rFonts w:ascii="宋体" w:hAnsi="宋体" w:eastAsia="宋体" w:cs="宋体"/>
          <w:sz w:val="23"/>
          <w:szCs w:val="23"/>
        </w:rPr>
      </w:pPr>
      <w:r>
        <w:rPr>
          <w:rFonts w:ascii="仿宋" w:hAnsi="仿宋" w:eastAsia="仿宋" w:cs="仿宋"/>
          <w:spacing w:val="-46"/>
          <w:sz w:val="27"/>
          <w:szCs w:val="27"/>
        </w:rPr>
        <w:t>3</w:t>
      </w:r>
      <w:r>
        <w:rPr>
          <w:rFonts w:ascii="仿宋" w:hAnsi="仿宋" w:eastAsia="仿宋" w:cs="仿宋"/>
          <w:spacing w:val="-30"/>
          <w:sz w:val="27"/>
          <w:szCs w:val="27"/>
        </w:rPr>
        <w:t>.矿山企业参照三、矿山企业职业危害检测与评价项目收费参考价格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4</w:t>
      </w:r>
      <w:r>
        <w:rPr>
          <w:rFonts w:ascii="宋体" w:hAnsi="宋体" w:eastAsia="宋体" w:cs="宋体"/>
          <w:spacing w:val="8"/>
          <w:sz w:val="23"/>
          <w:szCs w:val="23"/>
        </w:rPr>
        <w:t>.评价类型调整系数</w:t>
      </w:r>
    </w:p>
    <w:tbl>
      <w:tblPr>
        <w:tblStyle w:val="4"/>
        <w:tblW w:w="903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277"/>
        <w:gridCol w:w="2237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8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评价类型</w:t>
            </w: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631" w:right="147" w:hanging="5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建设项目职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业病危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害预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评价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34" w:right="124" w:hanging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建设项目职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业病危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害控制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效果评价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8" w:lineRule="auto"/>
              <w:ind w:left="1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业病危害现状评价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068"/>
                <w:spacing w:val="4"/>
                <w:sz w:val="25"/>
                <w:szCs w:val="25"/>
              </w:rPr>
              <w:t>调</w:t>
            </w:r>
            <w:r>
              <w:rPr>
                <w:rFonts w:ascii="宋体" w:hAnsi="宋体" w:eastAsia="宋体" w:cs="宋体"/>
                <w:color w:val="005068"/>
                <w:spacing w:val="2"/>
                <w:sz w:val="25"/>
                <w:szCs w:val="25"/>
              </w:rPr>
              <w:t>整系数</w:t>
            </w: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5" w:lineRule="auto"/>
              <w:ind w:left="9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C68"/>
                <w:spacing w:val="-7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color w:val="004C68"/>
                <w:spacing w:val="-6"/>
                <w:sz w:val="25"/>
                <w:szCs w:val="25"/>
              </w:rPr>
              <w:t>.0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5" w:lineRule="auto"/>
              <w:ind w:left="9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.2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5" w:lineRule="auto"/>
              <w:ind w:left="10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.3</w:t>
            </w:r>
          </w:p>
        </w:tc>
      </w:tr>
    </w:tbl>
    <w:p>
      <w:pPr>
        <w:spacing w:line="289" w:lineRule="auto"/>
        <w:rPr>
          <w:rFonts w:ascii="Arial"/>
          <w:sz w:val="21"/>
        </w:rPr>
      </w:pPr>
    </w:p>
    <w:p>
      <w:pPr>
        <w:spacing w:before="92" w:line="241" w:lineRule="auto"/>
        <w:ind w:left="4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7"/>
          <w:sz w:val="28"/>
          <w:szCs w:val="28"/>
        </w:rPr>
        <w:t>5</w:t>
      </w:r>
      <w:r>
        <w:rPr>
          <w:rFonts w:ascii="仿宋" w:hAnsi="仿宋" w:eastAsia="仿宋" w:cs="仿宋"/>
          <w:spacing w:val="-32"/>
          <w:sz w:val="28"/>
          <w:szCs w:val="28"/>
        </w:rPr>
        <w:t>.行业调整系数</w:t>
      </w:r>
    </w:p>
    <w:p>
      <w:pPr>
        <w:spacing w:line="122" w:lineRule="exact"/>
      </w:pPr>
    </w:p>
    <w:tbl>
      <w:tblPr>
        <w:tblStyle w:val="4"/>
        <w:tblW w:w="902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3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6073"/>
                <w:spacing w:val="-3"/>
                <w:sz w:val="24"/>
                <w:szCs w:val="24"/>
                <w14:textOutline w14:w="4356" w14:cap="flat" w14:cmpd="sng">
                  <w14:solidFill>
                    <w14:srgbClr w14:val="006073"/>
                  </w14:solidFill>
                  <w14:prstDash w14:val="solid"/>
                  <w14:miter w14:val="10"/>
                </w14:textOutline>
              </w:rPr>
              <w:t>调</w:t>
            </w:r>
            <w:r>
              <w:rPr>
                <w:rFonts w:ascii="宋体" w:hAnsi="宋体" w:eastAsia="宋体" w:cs="宋体"/>
                <w:color w:val="006073"/>
                <w:spacing w:val="-2"/>
                <w:sz w:val="24"/>
                <w:szCs w:val="24"/>
                <w14:textOutline w14:w="4356" w14:cap="flat" w14:cmpd="sng">
                  <w14:solidFill>
                    <w14:srgbClr w14:val="006073"/>
                  </w14:solidFill>
                  <w14:prstDash w14:val="solid"/>
                  <w14:miter w14:val="10"/>
                </w14:textOutline>
              </w:rPr>
              <w:t>整系数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496D"/>
                <w:spacing w:val="-1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496D"/>
                <w:sz w:val="24"/>
                <w:szCs w:val="24"/>
              </w:rPr>
              <w:t>.化工</w:t>
            </w:r>
            <w:r>
              <w:rPr>
                <w:rFonts w:ascii="宋体" w:hAnsi="宋体" w:eastAsia="宋体" w:cs="宋体"/>
                <w:sz w:val="24"/>
                <w:szCs w:val="24"/>
              </w:rPr>
              <w:t>、石化及医药、冶金、石油和天然气开采业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5" w:lineRule="auto"/>
              <w:ind w:left="8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41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2.建材、电力、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机械、设备、电器制造业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5" w:lineRule="auto"/>
              <w:ind w:left="8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3.轻工、纺织、</w:t>
            </w:r>
            <w:r>
              <w:rPr>
                <w:rFonts w:ascii="宋体" w:hAnsi="宋体" w:eastAsia="宋体" w:cs="宋体"/>
                <w:sz w:val="24"/>
                <w:szCs w:val="24"/>
              </w:rPr>
              <w:t>烟草加工制造业、科研、燃气供应业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5" w:lineRule="auto"/>
              <w:ind w:left="8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41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4.工程建筑业、</w:t>
            </w:r>
            <w:r>
              <w:rPr>
                <w:rFonts w:ascii="宋体" w:hAnsi="宋体" w:eastAsia="宋体" w:cs="宋体"/>
                <w:sz w:val="24"/>
                <w:szCs w:val="24"/>
              </w:rPr>
              <w:t>仓储、运输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8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5.农林、公共服</w:t>
            </w:r>
            <w:r>
              <w:rPr>
                <w:rFonts w:ascii="宋体" w:hAnsi="宋体" w:eastAsia="宋体" w:cs="宋体"/>
                <w:sz w:val="24"/>
                <w:szCs w:val="24"/>
              </w:rPr>
              <w:t>务业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4" w:lineRule="auto"/>
              <w:ind w:left="8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.9</w:t>
            </w:r>
          </w:p>
        </w:tc>
      </w:tr>
    </w:tbl>
    <w:p>
      <w:pPr>
        <w:spacing w:line="302" w:lineRule="auto"/>
        <w:rPr>
          <w:rFonts w:ascii="Arial"/>
          <w:sz w:val="21"/>
        </w:rPr>
      </w:pPr>
    </w:p>
    <w:p>
      <w:pPr>
        <w:spacing w:before="92" w:line="241" w:lineRule="auto"/>
        <w:ind w:left="5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3"/>
          <w:sz w:val="28"/>
          <w:szCs w:val="28"/>
        </w:rPr>
        <w:t>6.建设项目类型调整系</w:t>
      </w:r>
      <w:r>
        <w:rPr>
          <w:rFonts w:ascii="仿宋" w:hAnsi="仿宋" w:eastAsia="仿宋" w:cs="仿宋"/>
          <w:spacing w:val="-32"/>
          <w:sz w:val="28"/>
          <w:szCs w:val="28"/>
        </w:rPr>
        <w:t>数</w:t>
      </w:r>
    </w:p>
    <w:p>
      <w:pPr>
        <w:spacing w:line="109" w:lineRule="exact"/>
      </w:pPr>
    </w:p>
    <w:tbl>
      <w:tblPr>
        <w:tblStyle w:val="4"/>
        <w:tblW w:w="9009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9"/>
        <w:gridCol w:w="4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left="17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项目类型</w:t>
            </w:r>
          </w:p>
        </w:tc>
        <w:tc>
          <w:tcPr>
            <w:tcW w:w="4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left="15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调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整系数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0" w:lineRule="auto"/>
              <w:ind w:left="2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新建</w:t>
            </w:r>
          </w:p>
        </w:tc>
        <w:tc>
          <w:tcPr>
            <w:tcW w:w="4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5" w:lineRule="auto"/>
              <w:ind w:left="18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left="6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改扩建、技术改造、技术引进项目</w:t>
            </w:r>
          </w:p>
        </w:tc>
        <w:tc>
          <w:tcPr>
            <w:tcW w:w="4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18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.2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0" w:h="16830"/>
          <w:pgMar w:top="1430" w:right="1345" w:bottom="1540" w:left="1484" w:header="0" w:footer="1120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1" w:line="211" w:lineRule="auto"/>
        <w:ind w:left="101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三、矿山企业职业危害检测与</w:t>
      </w:r>
      <w:r>
        <w:rPr>
          <w:rFonts w:ascii="宋体" w:hAnsi="宋体" w:eastAsia="宋体" w:cs="宋体"/>
          <w:sz w:val="31"/>
          <w:szCs w:val="31"/>
        </w:rPr>
        <w:t>评价项目收费参考价格</w:t>
      </w:r>
    </w:p>
    <w:tbl>
      <w:tblPr>
        <w:tblStyle w:val="4"/>
        <w:tblW w:w="8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559"/>
        <w:gridCol w:w="749"/>
        <w:gridCol w:w="1928"/>
        <w:gridCol w:w="1369"/>
        <w:gridCol w:w="1169"/>
        <w:gridCol w:w="1478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69" w:line="216" w:lineRule="auto"/>
              <w:ind w:left="2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矿井类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型</w:t>
            </w:r>
          </w:p>
        </w:tc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97" w:line="217" w:lineRule="auto"/>
              <w:ind w:left="47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单位</w:t>
            </w:r>
          </w:p>
        </w:tc>
        <w:tc>
          <w:tcPr>
            <w:tcW w:w="26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矿井规模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A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(万吨)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30" w:lineRule="auto"/>
              <w:ind w:left="155" w:right="1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建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设项目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业危害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预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评价收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费</w:t>
            </w: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(万元)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1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现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状评</w:t>
            </w:r>
          </w:p>
          <w:p>
            <w:pPr>
              <w:spacing w:before="1" w:line="217" w:lineRule="auto"/>
              <w:ind w:left="1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6179"/>
                <w:spacing w:val="6"/>
                <w:sz w:val="26"/>
                <w:szCs w:val="26"/>
              </w:rPr>
              <w:t>价</w:t>
            </w:r>
            <w:r>
              <w:rPr>
                <w:rFonts w:ascii="宋体" w:hAnsi="宋体" w:eastAsia="宋体" w:cs="宋体"/>
                <w:color w:val="006179"/>
                <w:spacing w:val="5"/>
                <w:sz w:val="26"/>
                <w:szCs w:val="26"/>
              </w:rPr>
              <w:t>收费</w:t>
            </w:r>
          </w:p>
          <w:p>
            <w:pPr>
              <w:spacing w:before="26" w:line="220" w:lineRule="auto"/>
              <w:ind w:left="1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(</w:t>
            </w: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万元)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left="8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建设项目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</w:t>
            </w:r>
          </w:p>
          <w:p>
            <w:pPr>
              <w:spacing w:line="220" w:lineRule="auto"/>
              <w:ind w:left="8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业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危害控制</w:t>
            </w:r>
          </w:p>
          <w:p>
            <w:pPr>
              <w:spacing w:before="7" w:line="218" w:lineRule="auto"/>
              <w:ind w:left="21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效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果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评价</w:t>
            </w:r>
          </w:p>
          <w:p>
            <w:pPr>
              <w:spacing w:before="16" w:line="220" w:lineRule="auto"/>
              <w:ind w:left="3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(</w:t>
            </w: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万元)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41" w:lineRule="auto"/>
              <w:ind w:left="159" w:right="10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定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期检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测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收费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9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8" w:line="217" w:lineRule="auto"/>
              <w:ind w:left="87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井工</w:t>
            </w:r>
          </w:p>
        </w:tc>
        <w:tc>
          <w:tcPr>
            <w:tcW w:w="5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1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个</w:t>
            </w:r>
          </w:p>
        </w:tc>
        <w:tc>
          <w:tcPr>
            <w:tcW w:w="26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left="34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小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型矿山(</w:t>
            </w:r>
            <w:r>
              <w:rPr>
                <w:rFonts w:ascii="宋体" w:hAnsi="宋体" w:eastAsia="宋体" w:cs="宋体"/>
                <w:sz w:val="26"/>
                <w:szCs w:val="26"/>
              </w:rPr>
              <w:t>A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&lt;30)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5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5-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5" w:lineRule="auto"/>
              <w:ind w:left="3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871"/>
                <w:spacing w:val="1"/>
                <w:sz w:val="26"/>
                <w:szCs w:val="26"/>
              </w:rPr>
              <w:t>8-1</w:t>
            </w:r>
            <w:r>
              <w:rPr>
                <w:rFonts w:ascii="宋体" w:hAnsi="宋体" w:eastAsia="宋体" w:cs="宋体"/>
                <w:color w:val="004871"/>
                <w:sz w:val="26"/>
                <w:szCs w:val="26"/>
              </w:rPr>
              <w:t>0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5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5E6C"/>
                <w:spacing w:val="-3"/>
                <w:sz w:val="26"/>
                <w:szCs w:val="26"/>
              </w:rPr>
              <w:t>10-12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6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2-</w:t>
            </w:r>
            <w:r>
              <w:rPr>
                <w:rFonts w:ascii="宋体" w:hAnsi="宋体" w:eastAsia="宋体" w:cs="宋体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中型矿山(30≤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A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&lt;90)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5" w:lineRule="auto"/>
              <w:ind w:left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7-</w:t>
            </w:r>
            <w:r>
              <w:rPr>
                <w:rFonts w:ascii="宋体" w:hAnsi="宋体" w:eastAsia="宋体" w:cs="宋体"/>
                <w:sz w:val="26"/>
                <w:szCs w:val="26"/>
              </w:rPr>
              <w:t>10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5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546E"/>
                <w:spacing w:val="-3"/>
                <w:sz w:val="26"/>
                <w:szCs w:val="26"/>
              </w:rPr>
              <w:t>10-12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7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12-14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5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3</w:t>
            </w: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left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大型矿山(90≤</w:t>
            </w:r>
            <w:r>
              <w:rPr>
                <w:rFonts w:ascii="宋体" w:hAnsi="宋体" w:eastAsia="宋体" w:cs="宋体"/>
                <w:color w:val="005A57"/>
                <w:spacing w:val="-4"/>
                <w:sz w:val="26"/>
                <w:szCs w:val="26"/>
              </w:rPr>
              <w:t>A</w:t>
            </w:r>
            <w:r>
              <w:rPr>
                <w:rFonts w:ascii="宋体" w:hAnsi="宋体" w:eastAsia="宋体" w:cs="宋体"/>
                <w:color w:val="005A57"/>
                <w:spacing w:val="-6"/>
                <w:sz w:val="26"/>
                <w:szCs w:val="26"/>
              </w:rPr>
              <w:t>&lt;600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5" w:lineRule="auto"/>
              <w:ind w:left="3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10-13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5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15-18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7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4-20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6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59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left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特大型矿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山(A≥</w:t>
            </w:r>
            <w:r>
              <w:rPr>
                <w:rFonts w:ascii="宋体" w:hAnsi="宋体" w:eastAsia="宋体" w:cs="宋体"/>
                <w:color w:val="004C55"/>
                <w:spacing w:val="-2"/>
                <w:sz w:val="26"/>
                <w:szCs w:val="26"/>
              </w:rPr>
              <w:t>600</w:t>
            </w:r>
            <w:r>
              <w:rPr>
                <w:rFonts w:ascii="宋体" w:hAnsi="宋体" w:eastAsia="宋体" w:cs="宋体"/>
                <w:color w:val="004B76"/>
                <w:spacing w:val="-2"/>
                <w:sz w:val="26"/>
                <w:szCs w:val="26"/>
              </w:rPr>
              <w:t>)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37" w:lineRule="auto"/>
              <w:ind w:left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≥15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37" w:lineRule="auto"/>
              <w:ind w:left="3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≥20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37" w:lineRule="auto"/>
              <w:ind w:left="47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≥22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37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≥5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9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8" w:line="217" w:lineRule="auto"/>
              <w:ind w:left="174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露天</w:t>
            </w:r>
          </w:p>
        </w:tc>
        <w:tc>
          <w:tcPr>
            <w:tcW w:w="5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1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5C92"/>
                <w:sz w:val="26"/>
                <w:szCs w:val="26"/>
              </w:rPr>
              <w:t>个</w:t>
            </w:r>
          </w:p>
        </w:tc>
        <w:tc>
          <w:tcPr>
            <w:tcW w:w="26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小型矿山(A&lt;60)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5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-6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3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396B"/>
                <w:sz w:val="26"/>
                <w:szCs w:val="26"/>
              </w:rPr>
              <w:t>8-9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10-12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6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2-</w:t>
            </w:r>
            <w:r>
              <w:rPr>
                <w:rFonts w:ascii="宋体" w:hAnsi="宋体" w:eastAsia="宋体" w:cs="宋体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0" w:line="219" w:lineRule="auto"/>
              <w:ind w:left="1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型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579"/>
                <w:spacing w:val="17"/>
                <w:sz w:val="26"/>
                <w:szCs w:val="26"/>
              </w:rPr>
              <w:t>矿</w:t>
            </w:r>
            <w:r>
              <w:rPr>
                <w:rFonts w:ascii="宋体" w:hAnsi="宋体" w:eastAsia="宋体" w:cs="宋体"/>
                <w:color w:val="004579"/>
                <w:spacing w:val="16"/>
                <w:sz w:val="26"/>
                <w:szCs w:val="26"/>
              </w:rPr>
              <w:t>山</w:t>
            </w:r>
          </w:p>
        </w:tc>
        <w:tc>
          <w:tcPr>
            <w:tcW w:w="1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36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360"/>
                <w:spacing w:val="-2"/>
                <w:sz w:val="26"/>
                <w:szCs w:val="26"/>
              </w:rPr>
              <w:t>60≤</w:t>
            </w:r>
            <w:r>
              <w:rPr>
                <w:rFonts w:ascii="宋体" w:hAnsi="宋体" w:eastAsia="宋体" w:cs="宋体"/>
                <w:color w:val="004360"/>
                <w:spacing w:val="-1"/>
                <w:sz w:val="26"/>
                <w:szCs w:val="26"/>
              </w:rPr>
              <w:t>A&lt;120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5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3A6D"/>
                <w:spacing w:val="-1"/>
                <w:sz w:val="26"/>
                <w:szCs w:val="26"/>
              </w:rPr>
              <w:t>6-</w:t>
            </w:r>
            <w:r>
              <w:rPr>
                <w:rFonts w:ascii="宋体" w:hAnsi="宋体" w:eastAsia="宋体" w:cs="宋体"/>
                <w:color w:val="003A6D"/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5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360"/>
                <w:spacing w:val="-3"/>
                <w:sz w:val="26"/>
                <w:szCs w:val="26"/>
              </w:rPr>
              <w:t>10-12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7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66F"/>
                <w:spacing w:val="-3"/>
                <w:sz w:val="26"/>
                <w:szCs w:val="26"/>
              </w:rPr>
              <w:t>12-14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5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3</w:t>
            </w: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6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3B63"/>
                <w:spacing w:val="-3"/>
                <w:sz w:val="26"/>
                <w:szCs w:val="26"/>
              </w:rPr>
              <w:t>120≤A&lt;300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4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516E"/>
                <w:sz w:val="26"/>
                <w:szCs w:val="26"/>
              </w:rPr>
              <w:t>8-9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7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36A"/>
                <w:spacing w:val="-3"/>
                <w:sz w:val="26"/>
                <w:szCs w:val="26"/>
              </w:rPr>
              <w:t>12-14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7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46B"/>
                <w:spacing w:val="-3"/>
                <w:sz w:val="26"/>
                <w:szCs w:val="26"/>
              </w:rPr>
              <w:t>14-16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0" w:line="242" w:lineRule="auto"/>
              <w:ind w:left="102" w:righ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大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型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矿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山</w:t>
            </w:r>
          </w:p>
        </w:tc>
        <w:tc>
          <w:tcPr>
            <w:tcW w:w="1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6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C63"/>
                <w:spacing w:val="-2"/>
                <w:sz w:val="26"/>
                <w:szCs w:val="26"/>
              </w:rPr>
              <w:t>300≤</w:t>
            </w:r>
            <w:r>
              <w:rPr>
                <w:rFonts w:ascii="宋体" w:hAnsi="宋体" w:eastAsia="宋体" w:cs="宋体"/>
                <w:color w:val="004C63"/>
                <w:spacing w:val="-1"/>
                <w:sz w:val="26"/>
                <w:szCs w:val="26"/>
              </w:rPr>
              <w:t>A</w:t>
            </w:r>
            <w:r>
              <w:rPr>
                <w:rFonts w:ascii="宋体" w:hAnsi="宋体" w:eastAsia="宋体" w:cs="宋体"/>
                <w:color w:val="004C63"/>
                <w:spacing w:val="-2"/>
                <w:sz w:val="26"/>
                <w:szCs w:val="26"/>
              </w:rPr>
              <w:t>&lt;</w:t>
            </w:r>
            <w:r>
              <w:rPr>
                <w:rFonts w:ascii="宋体" w:hAnsi="宋体" w:eastAsia="宋体" w:cs="宋体"/>
                <w:color w:val="004C63"/>
                <w:spacing w:val="-1"/>
                <w:sz w:val="26"/>
                <w:szCs w:val="26"/>
              </w:rPr>
              <w:t>600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D6E"/>
                <w:spacing w:val="1"/>
                <w:sz w:val="26"/>
                <w:szCs w:val="26"/>
              </w:rPr>
              <w:t>9-1</w:t>
            </w:r>
            <w:r>
              <w:rPr>
                <w:rFonts w:ascii="宋体" w:hAnsi="宋体" w:eastAsia="宋体" w:cs="宋体"/>
                <w:color w:val="004D6E"/>
                <w:sz w:val="26"/>
                <w:szCs w:val="26"/>
              </w:rPr>
              <w:t>1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7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14-16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16-18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5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36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A60"/>
                <w:spacing w:val="-2"/>
                <w:sz w:val="26"/>
                <w:szCs w:val="26"/>
              </w:rPr>
              <w:t>60</w:t>
            </w:r>
            <w:r>
              <w:rPr>
                <w:rFonts w:ascii="宋体" w:hAnsi="宋体" w:eastAsia="宋体" w:cs="宋体"/>
                <w:color w:val="004A60"/>
                <w:spacing w:val="-1"/>
                <w:sz w:val="26"/>
                <w:szCs w:val="26"/>
              </w:rPr>
              <w:t>0≤A&lt;1000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7" w:lineRule="auto"/>
              <w:ind w:left="3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46C"/>
                <w:spacing w:val="-3"/>
                <w:sz w:val="26"/>
                <w:szCs w:val="26"/>
              </w:rPr>
              <w:t>11-12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5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16-18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5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8-20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5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777"/>
                <w:spacing w:val="2"/>
                <w:sz w:val="26"/>
                <w:szCs w:val="26"/>
              </w:rPr>
              <w:t>6</w:t>
            </w:r>
            <w:r>
              <w:rPr>
                <w:rFonts w:ascii="宋体" w:hAnsi="宋体" w:eastAsia="宋体" w:cs="宋体"/>
                <w:color w:val="004777"/>
                <w:spacing w:val="1"/>
                <w:sz w:val="26"/>
                <w:szCs w:val="26"/>
              </w:rPr>
              <w:t>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40" w:line="219" w:lineRule="auto"/>
              <w:ind w:left="1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特大</w:t>
            </w:r>
          </w:p>
          <w:p>
            <w:pPr>
              <w:spacing w:before="21" w:line="219" w:lineRule="auto"/>
              <w:ind w:left="1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型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矿</w:t>
            </w:r>
          </w:p>
          <w:p>
            <w:pPr>
              <w:spacing w:before="22" w:line="227" w:lineRule="auto"/>
              <w:ind w:left="23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山</w:t>
            </w:r>
          </w:p>
        </w:tc>
        <w:tc>
          <w:tcPr>
            <w:tcW w:w="1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36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263"/>
                <w:spacing w:val="-4"/>
                <w:sz w:val="26"/>
                <w:szCs w:val="26"/>
              </w:rPr>
              <w:t>10</w:t>
            </w:r>
            <w:r>
              <w:rPr>
                <w:rFonts w:ascii="宋体" w:hAnsi="宋体" w:eastAsia="宋体" w:cs="宋体"/>
                <w:color w:val="004263"/>
                <w:spacing w:val="-3"/>
                <w:sz w:val="26"/>
                <w:szCs w:val="26"/>
              </w:rPr>
              <w:t>0</w:t>
            </w:r>
            <w:r>
              <w:rPr>
                <w:rFonts w:ascii="宋体" w:hAnsi="宋体" w:eastAsia="宋体" w:cs="宋体"/>
                <w:color w:val="004263"/>
                <w:spacing w:val="-2"/>
                <w:sz w:val="26"/>
                <w:szCs w:val="26"/>
              </w:rPr>
              <w:t>0≤A&lt;2000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7" w:lineRule="auto"/>
              <w:ind w:left="3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C6D"/>
                <w:spacing w:val="-3"/>
                <w:sz w:val="26"/>
                <w:szCs w:val="26"/>
              </w:rPr>
              <w:t>14-16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5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8-22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5" w:lineRule="auto"/>
              <w:ind w:left="4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-25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5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7-8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36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3E67"/>
                <w:spacing w:val="-2"/>
                <w:sz w:val="26"/>
                <w:szCs w:val="26"/>
              </w:rPr>
              <w:t>2000≤A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37" w:lineRule="auto"/>
              <w:ind w:left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≥16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37" w:lineRule="auto"/>
              <w:ind w:left="3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≥22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37" w:lineRule="auto"/>
              <w:ind w:left="47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≥25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37" w:lineRule="auto"/>
              <w:ind w:left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≥8</w:t>
            </w:r>
          </w:p>
        </w:tc>
      </w:tr>
    </w:tbl>
    <w:p>
      <w:pPr>
        <w:spacing w:before="331" w:line="220" w:lineRule="auto"/>
        <w:ind w:left="69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6"/>
          <w:w w:val="90"/>
          <w:sz w:val="29"/>
          <w:szCs w:val="29"/>
        </w:rPr>
        <w:t>注：选厂检测参照露天矿山同等规模定期检测收费标准执行。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767" w:line="181" w:lineRule="auto"/>
        <w:jc w:val="right"/>
        <w:rPr>
          <w:rFonts w:ascii="仿宋" w:hAnsi="仿宋" w:eastAsia="仿宋" w:cs="仿宋"/>
          <w:sz w:val="236"/>
          <w:szCs w:val="236"/>
        </w:rPr>
      </w:pPr>
      <w:r>
        <w:rPr>
          <w:rFonts w:ascii="仿宋" w:hAnsi="仿宋" w:eastAsia="仿宋" w:cs="仿宋"/>
          <w:spacing w:val="-40"/>
          <w:w w:val="16"/>
          <w:sz w:val="236"/>
          <w:szCs w:val="236"/>
        </w:rPr>
        <w:t>一</w:t>
      </w:r>
      <w:r>
        <w:rPr>
          <w:rFonts w:ascii="仿宋" w:hAnsi="仿宋" w:eastAsia="仿宋" w:cs="仿宋"/>
          <w:color w:val="416879"/>
          <w:spacing w:val="-40"/>
          <w:w w:val="16"/>
          <w:sz w:val="236"/>
          <w:szCs w:val="236"/>
        </w:rPr>
        <w:t>15</w:t>
      </w:r>
      <w:r>
        <w:rPr>
          <w:rFonts w:ascii="仿宋" w:hAnsi="仿宋" w:eastAsia="仿宋" w:cs="仿宋"/>
          <w:color w:val="416879"/>
          <w:spacing w:val="-1005"/>
          <w:sz w:val="236"/>
          <w:szCs w:val="236"/>
        </w:rPr>
        <w:t xml:space="preserve"> </w:t>
      </w:r>
      <w:r>
        <w:rPr>
          <w:rFonts w:ascii="仿宋" w:hAnsi="仿宋" w:eastAsia="仿宋" w:cs="仿宋"/>
          <w:spacing w:val="-40"/>
          <w:w w:val="16"/>
          <w:sz w:val="236"/>
          <w:szCs w:val="236"/>
        </w:rPr>
        <w:t>—</w:t>
      </w:r>
    </w:p>
    <w:p>
      <w:pPr>
        <w:sectPr>
          <w:footerReference r:id="rId19" w:type="default"/>
          <w:pgSz w:w="11900" w:h="16830"/>
          <w:pgMar w:top="1430" w:right="1624" w:bottom="400" w:left="1304" w:header="0" w:footer="0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20" w:line="630" w:lineRule="exact"/>
        <w:ind w:left="82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13"/>
          <w:position w:val="19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金</w:t>
      </w:r>
      <w:r>
        <w:rPr>
          <w:rFonts w:ascii="宋体" w:hAnsi="宋体" w:eastAsia="宋体" w:cs="宋体"/>
          <w:spacing w:val="-10"/>
          <w:position w:val="19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属非金属矿山在用设备安全生产检测检验服务</w:t>
      </w:r>
    </w:p>
    <w:p>
      <w:pPr>
        <w:spacing w:line="219" w:lineRule="auto"/>
        <w:ind w:left="349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4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收费参考标</w:t>
      </w:r>
      <w:r>
        <w:rPr>
          <w:rFonts w:ascii="宋体" w:hAnsi="宋体" w:eastAsia="宋体" w:cs="宋体"/>
          <w:spacing w:val="-3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准</w:t>
      </w:r>
    </w:p>
    <w:p>
      <w:pPr>
        <w:spacing w:line="35" w:lineRule="exact"/>
      </w:pPr>
    </w:p>
    <w:tbl>
      <w:tblPr>
        <w:tblStyle w:val="4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049"/>
        <w:gridCol w:w="2437"/>
        <w:gridCol w:w="2827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1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E6C"/>
                <w:spacing w:val="-3"/>
                <w:sz w:val="25"/>
                <w:szCs w:val="25"/>
                <w14:textOutline w14:w="4533" w14:cap="flat" w14:cmpd="sng">
                  <w14:solidFill>
                    <w14:srgbClr w14:val="005E6C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color w:val="005E6C"/>
                <w:spacing w:val="-2"/>
                <w:sz w:val="25"/>
                <w:szCs w:val="25"/>
                <w14:textOutline w14:w="4533" w14:cap="flat" w14:cmpd="sng">
                  <w14:solidFill>
                    <w14:srgbClr w14:val="005E6C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4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9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461"/>
                <w:spacing w:val="2"/>
                <w:sz w:val="25"/>
                <w:szCs w:val="25"/>
                <w14:textOutline w14:w="4533" w14:cap="flat" w14:cmpd="sng">
                  <w14:solidFill>
                    <w14:srgbClr w14:val="006461"/>
                  </w14:solidFill>
                  <w14:prstDash w14:val="solid"/>
                  <w14:miter w14:val="10"/>
                </w14:textOutline>
              </w:rPr>
              <w:t>设</w:t>
            </w:r>
            <w:r>
              <w:rPr>
                <w:rFonts w:ascii="宋体" w:hAnsi="宋体" w:eastAsia="宋体" w:cs="宋体"/>
                <w:color w:val="006461"/>
                <w:spacing w:val="1"/>
                <w:sz w:val="25"/>
                <w:szCs w:val="25"/>
                <w14:textOutline w14:w="4533" w14:cap="flat" w14:cmpd="sng">
                  <w14:solidFill>
                    <w14:srgbClr w14:val="006461"/>
                  </w14:solidFill>
                  <w14:prstDash w14:val="solid"/>
                  <w14:miter w14:val="10"/>
                </w14:textOutline>
              </w:rPr>
              <w:t>备/设备类别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10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681"/>
                <w:spacing w:val="-4"/>
                <w:sz w:val="25"/>
                <w:szCs w:val="25"/>
                <w14:textOutline w14:w="4533" w14:cap="flat" w14:cmpd="sng">
                  <w14:solidFill>
                    <w14:srgbClr w14:val="005681"/>
                  </w14:solidFill>
                  <w14:prstDash w14:val="solid"/>
                  <w14:miter w14:val="10"/>
                </w14:textOutline>
              </w:rPr>
              <w:t>规</w:t>
            </w:r>
            <w:r>
              <w:rPr>
                <w:rFonts w:ascii="宋体" w:hAnsi="宋体" w:eastAsia="宋体" w:cs="宋体"/>
                <w:color w:val="005681"/>
                <w:spacing w:val="-2"/>
                <w:sz w:val="25"/>
                <w:szCs w:val="25"/>
                <w14:textOutline w14:w="4533" w14:cap="flat" w14:cmpd="sng">
                  <w14:solidFill>
                    <w14:srgbClr w14:val="005681"/>
                  </w14:solidFill>
                  <w14:prstDash w14:val="solid"/>
                  <w14:miter w14:val="10"/>
                </w14:textOutline>
              </w:rPr>
              <w:t>格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2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收费参考</w:t>
            </w:r>
            <w:r>
              <w:rPr>
                <w:rFonts w:ascii="宋体" w:hAnsi="宋体" w:eastAsia="宋体" w:cs="宋体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7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24" w:line="187" w:lineRule="auto"/>
              <w:ind w:left="28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color w:val="00566C"/>
                <w:sz w:val="38"/>
                <w:szCs w:val="38"/>
              </w:rPr>
              <w:t>1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多绳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摩</w:t>
            </w:r>
          </w:p>
          <w:p>
            <w:pPr>
              <w:spacing w:before="30" w:line="214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E70"/>
                <w:spacing w:val="-2"/>
                <w:sz w:val="25"/>
                <w:szCs w:val="25"/>
              </w:rPr>
              <w:t>擦式提</w:t>
            </w:r>
          </w:p>
          <w:p>
            <w:pPr>
              <w:spacing w:line="218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升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机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00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E6C"/>
                <w:spacing w:val="-36"/>
                <w:sz w:val="25"/>
                <w:szCs w:val="25"/>
              </w:rPr>
              <w:t>机</w:t>
            </w:r>
            <w:r>
              <w:rPr>
                <w:rFonts w:ascii="宋体" w:hAnsi="宋体" w:eastAsia="宋体" w:cs="宋体"/>
                <w:color w:val="003843"/>
                <w:spacing w:val="-34"/>
                <w:sz w:val="25"/>
                <w:szCs w:val="25"/>
              </w:rPr>
              <w:t>几</w:t>
            </w:r>
            <w:r>
              <w:rPr>
                <w:rFonts w:ascii="宋体" w:hAnsi="宋体" w:eastAsia="宋体" w:cs="宋体"/>
                <w:color w:val="005262"/>
                <w:spacing w:val="-34"/>
                <w:sz w:val="25"/>
                <w:szCs w:val="25"/>
              </w:rPr>
              <w:t>房检查8项</w:t>
            </w:r>
          </w:p>
        </w:tc>
        <w:tc>
          <w:tcPr>
            <w:tcW w:w="2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8000元/台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1" w:lineRule="auto"/>
              <w:ind w:left="81" w:righ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E6D"/>
                <w:spacing w:val="-22"/>
                <w:w w:val="87"/>
                <w:sz w:val="25"/>
                <w:szCs w:val="25"/>
              </w:rPr>
              <w:t>提手</w:t>
            </w:r>
            <w:r>
              <w:rPr>
                <w:rFonts w:ascii="宋体" w:hAnsi="宋体" w:eastAsia="宋体" w:cs="宋体"/>
                <w:spacing w:val="-22"/>
                <w:w w:val="87"/>
                <w:sz w:val="25"/>
                <w:szCs w:val="25"/>
              </w:rPr>
              <w:t>十机性能检：</w:t>
            </w:r>
            <w:r>
              <w:rPr>
                <w:rFonts w:ascii="宋体" w:hAnsi="宋体" w:eastAsia="宋体" w:cs="宋体"/>
                <w:color w:val="003F86"/>
                <w:spacing w:val="-22"/>
                <w:w w:val="87"/>
                <w:sz w:val="25"/>
                <w:szCs w:val="25"/>
              </w:rPr>
              <w:t>测</w:t>
            </w:r>
            <w:r>
              <w:rPr>
                <w:rFonts w:ascii="宋体" w:hAnsi="宋体" w:eastAsia="宋体" w:cs="宋体"/>
                <w:spacing w:val="-22"/>
                <w:w w:val="87"/>
                <w:sz w:val="25"/>
                <w:szCs w:val="25"/>
              </w:rPr>
              <w:t>内</w:t>
            </w:r>
            <w:r>
              <w:rPr>
                <w:rFonts w:ascii="宋体" w:hAnsi="宋体" w:eastAsia="宋体" w:cs="宋体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7"/>
                <w:sz w:val="25"/>
                <w:szCs w:val="25"/>
              </w:rPr>
              <w:t>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(11项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81" w:righ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提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升机液压站检测</w:t>
            </w:r>
            <w:r>
              <w:rPr>
                <w:rFonts w:ascii="宋体" w:hAnsi="宋体" w:eastAsia="宋体" w:cs="宋体"/>
                <w:color w:val="004A75"/>
                <w:spacing w:val="-5"/>
                <w:sz w:val="25"/>
                <w:szCs w:val="25"/>
              </w:rPr>
              <w:t>内</w:t>
            </w:r>
            <w:r>
              <w:rPr>
                <w:rFonts w:ascii="宋体" w:hAnsi="宋体" w:eastAsia="宋体" w:cs="宋体"/>
                <w:color w:val="004A7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容(4项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8" w:lineRule="auto"/>
              <w:ind w:left="81" w:righ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664"/>
                <w:spacing w:val="2"/>
                <w:sz w:val="25"/>
                <w:szCs w:val="25"/>
              </w:rPr>
              <w:t>提升机</w:t>
            </w:r>
            <w:r>
              <w:rPr>
                <w:rFonts w:ascii="宋体" w:hAnsi="宋体" w:eastAsia="宋体" w:cs="宋体"/>
                <w:color w:val="004664"/>
                <w:spacing w:val="1"/>
                <w:sz w:val="25"/>
                <w:szCs w:val="25"/>
              </w:rPr>
              <w:t>信号检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测内容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3项)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563"/>
                <w:spacing w:val="-2"/>
                <w:sz w:val="25"/>
                <w:szCs w:val="25"/>
              </w:rPr>
              <w:t>提</w:t>
            </w:r>
            <w:r>
              <w:rPr>
                <w:rFonts w:ascii="宋体" w:hAnsi="宋体" w:eastAsia="宋体" w:cs="宋体"/>
                <w:color w:val="004563"/>
                <w:spacing w:val="-1"/>
                <w:sz w:val="25"/>
                <w:szCs w:val="25"/>
              </w:rPr>
              <w:t>升机保护检查内容</w:t>
            </w:r>
          </w:p>
          <w:p>
            <w:pPr>
              <w:spacing w:before="25" w:line="190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8项)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01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664"/>
                <w:spacing w:val="2"/>
                <w:sz w:val="25"/>
                <w:szCs w:val="25"/>
              </w:rPr>
              <w:t>提升机</w:t>
            </w:r>
            <w:r>
              <w:rPr>
                <w:rFonts w:ascii="宋体" w:hAnsi="宋体" w:eastAsia="宋体" w:cs="宋体"/>
                <w:color w:val="004664"/>
                <w:spacing w:val="1"/>
                <w:sz w:val="25"/>
                <w:szCs w:val="25"/>
              </w:rPr>
              <w:t>配套检测内容</w:t>
            </w:r>
          </w:p>
          <w:p>
            <w:pPr>
              <w:spacing w:line="211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6项)</w:t>
            </w:r>
          </w:p>
        </w:tc>
        <w:tc>
          <w:tcPr>
            <w:tcW w:w="2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7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3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单绳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绕式矿</w:t>
            </w:r>
            <w:r>
              <w:rPr>
                <w:rFonts w:ascii="宋体" w:hAnsi="宋体" w:eastAsia="宋体" w:cs="宋体"/>
                <w:sz w:val="24"/>
                <w:szCs w:val="24"/>
              </w:rPr>
              <w:t>井</w:t>
            </w:r>
          </w:p>
          <w:p>
            <w:pPr>
              <w:spacing w:before="13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669"/>
                <w:spacing w:val="3"/>
                <w:sz w:val="25"/>
                <w:szCs w:val="25"/>
              </w:rPr>
              <w:t>提升机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05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机房检查内容(8项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滚筒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直径≥3m</w:t>
            </w:r>
          </w:p>
        </w:tc>
        <w:tc>
          <w:tcPr>
            <w:tcW w:w="19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5000元/台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7" w:lineRule="auto"/>
              <w:ind w:left="81" w:right="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461"/>
                <w:spacing w:val="-15"/>
                <w:sz w:val="25"/>
                <w:szCs w:val="25"/>
              </w:rPr>
              <w:t>提</w:t>
            </w:r>
            <w:r>
              <w:rPr>
                <w:rFonts w:ascii="宋体" w:hAnsi="宋体" w:eastAsia="宋体" w:cs="宋体"/>
                <w:color w:val="004461"/>
                <w:spacing w:val="-12"/>
                <w:sz w:val="25"/>
                <w:szCs w:val="25"/>
              </w:rPr>
              <w:t>升机性能检</w:t>
            </w:r>
            <w:r>
              <w:rPr>
                <w:rFonts w:ascii="宋体" w:hAnsi="宋体" w:eastAsia="宋体" w:cs="宋体"/>
                <w:color w:val="004E7B"/>
                <w:spacing w:val="-12"/>
                <w:sz w:val="25"/>
                <w:szCs w:val="25"/>
              </w:rPr>
              <w:t>测</w:t>
            </w:r>
            <w:r>
              <w:rPr>
                <w:rFonts w:ascii="宋体" w:hAnsi="宋体" w:eastAsia="宋体" w:cs="宋体"/>
                <w:color w:val="005E65"/>
                <w:spacing w:val="-12"/>
                <w:sz w:val="25"/>
                <w:szCs w:val="25"/>
              </w:rPr>
              <w:t>内 容</w:t>
            </w:r>
            <w:r>
              <w:rPr>
                <w:rFonts w:ascii="宋体" w:hAnsi="宋体" w:eastAsia="宋体" w:cs="宋体"/>
                <w:color w:val="005E6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color w:val="004968"/>
                <w:spacing w:val="11"/>
                <w:sz w:val="25"/>
                <w:szCs w:val="25"/>
              </w:rPr>
              <w:t>(19项</w:t>
            </w:r>
            <w:r>
              <w:rPr>
                <w:rFonts w:ascii="宋体" w:hAnsi="宋体" w:eastAsia="宋体" w:cs="宋体"/>
                <w:color w:val="004968"/>
                <w:spacing w:val="10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81" w:righ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E62"/>
                <w:spacing w:val="-1"/>
                <w:sz w:val="24"/>
                <w:szCs w:val="24"/>
              </w:rPr>
              <w:t>提升机液压站</w:t>
            </w:r>
            <w:r>
              <w:rPr>
                <w:rFonts w:ascii="宋体" w:hAnsi="宋体" w:eastAsia="宋体" w:cs="宋体"/>
                <w:color w:val="003E62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测 内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容(4项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)</w:t>
            </w:r>
          </w:p>
        </w:tc>
        <w:tc>
          <w:tcPr>
            <w:tcW w:w="2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5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85E"/>
                <w:spacing w:val="2"/>
                <w:sz w:val="25"/>
                <w:szCs w:val="25"/>
              </w:rPr>
              <w:t>提升机</w:t>
            </w:r>
            <w:r>
              <w:rPr>
                <w:rFonts w:ascii="宋体" w:hAnsi="宋体" w:eastAsia="宋体" w:cs="宋体"/>
                <w:color w:val="00485E"/>
                <w:spacing w:val="1"/>
                <w:sz w:val="25"/>
                <w:szCs w:val="25"/>
              </w:rPr>
              <w:t>信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号检测内容</w:t>
            </w:r>
          </w:p>
          <w:p>
            <w:pPr>
              <w:spacing w:line="203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3B6F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color w:val="003B6F"/>
                <w:spacing w:val="12"/>
                <w:sz w:val="25"/>
                <w:szCs w:val="25"/>
              </w:rPr>
              <w:t>3项)</w:t>
            </w:r>
          </w:p>
        </w:tc>
        <w:tc>
          <w:tcPr>
            <w:tcW w:w="2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466"/>
                <w:spacing w:val="-1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color w:val="004466"/>
                <w:sz w:val="25"/>
                <w:szCs w:val="25"/>
              </w:rPr>
              <w:t>m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≤滚筒直径&lt;3</w:t>
            </w:r>
            <w:r>
              <w:rPr>
                <w:rFonts w:ascii="宋体" w:hAnsi="宋体" w:eastAsia="宋体" w:cs="宋体"/>
                <w:sz w:val="25"/>
                <w:szCs w:val="25"/>
              </w:rPr>
              <w:t>m</w:t>
            </w:r>
          </w:p>
        </w:tc>
        <w:tc>
          <w:tcPr>
            <w:tcW w:w="19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9800元/台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3" w:lineRule="auto"/>
              <w:ind w:left="81" w:righ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提升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机保护检查内容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9项)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667"/>
                <w:spacing w:val="1"/>
                <w:sz w:val="25"/>
                <w:szCs w:val="25"/>
              </w:rPr>
              <w:t>提升</w:t>
            </w:r>
            <w:r>
              <w:rPr>
                <w:rFonts w:ascii="宋体" w:hAnsi="宋体" w:eastAsia="宋体" w:cs="宋体"/>
                <w:color w:val="005667"/>
                <w:sz w:val="25"/>
                <w:szCs w:val="25"/>
              </w:rPr>
              <w:t>机配</w:t>
            </w:r>
            <w:r>
              <w:rPr>
                <w:rFonts w:ascii="宋体" w:hAnsi="宋体" w:eastAsia="宋体" w:cs="宋体"/>
                <w:sz w:val="25"/>
                <w:szCs w:val="25"/>
              </w:rPr>
              <w:t>套检测内容</w:t>
            </w:r>
          </w:p>
          <w:p>
            <w:pPr>
              <w:spacing w:before="6" w:line="202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573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color w:val="004573"/>
                <w:spacing w:val="12"/>
                <w:sz w:val="25"/>
                <w:szCs w:val="25"/>
              </w:rPr>
              <w:t>5项)</w:t>
            </w:r>
          </w:p>
        </w:tc>
        <w:tc>
          <w:tcPr>
            <w:tcW w:w="2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7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3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251" w:lineRule="auto"/>
              <w:ind w:left="81" w:right="1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矿用提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升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绞车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机房检查内容(7项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1" w:line="241" w:lineRule="auto"/>
              <w:ind w:left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1.6</w:t>
            </w:r>
            <w:r>
              <w:rPr>
                <w:rFonts w:ascii="宋体" w:hAnsi="宋体" w:eastAsia="宋体" w:cs="宋体"/>
                <w:sz w:val="25"/>
                <w:szCs w:val="25"/>
              </w:rPr>
              <w:t>m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≤</w:t>
            </w:r>
            <w:r>
              <w:rPr>
                <w:rFonts w:ascii="宋体" w:hAnsi="宋体" w:eastAsia="宋体" w:cs="宋体"/>
                <w:sz w:val="25"/>
                <w:szCs w:val="25"/>
              </w:rPr>
              <w:t>滚筒直径&lt;2m</w:t>
            </w:r>
          </w:p>
        </w:tc>
        <w:tc>
          <w:tcPr>
            <w:tcW w:w="19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4800元/台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68" w:line="246" w:lineRule="auto"/>
              <w:ind w:left="81" w:righ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提升机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性能检测内容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(19项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81" w:line="241" w:lineRule="auto"/>
              <w:ind w:left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1.2m≤滚筒直径&lt;1.6m</w:t>
            </w:r>
          </w:p>
        </w:tc>
        <w:tc>
          <w:tcPr>
            <w:tcW w:w="19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2800元/台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提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升机液压站检</w:t>
            </w:r>
            <w:r>
              <w:rPr>
                <w:rFonts w:ascii="宋体" w:hAnsi="宋体" w:eastAsia="宋体" w:cs="宋体"/>
                <w:color w:val="00617F"/>
                <w:spacing w:val="-5"/>
                <w:sz w:val="25"/>
                <w:szCs w:val="25"/>
              </w:rPr>
              <w:t>测 内</w:t>
            </w:r>
          </w:p>
          <w:p>
            <w:pPr>
              <w:spacing w:before="26" w:line="202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179"/>
                <w:spacing w:val="10"/>
                <w:sz w:val="25"/>
                <w:szCs w:val="25"/>
              </w:rPr>
              <w:t>容(4项</w:t>
            </w:r>
            <w:r>
              <w:rPr>
                <w:rFonts w:ascii="宋体" w:hAnsi="宋体" w:eastAsia="宋体" w:cs="宋体"/>
                <w:color w:val="005179"/>
                <w:spacing w:val="9"/>
                <w:sz w:val="25"/>
                <w:szCs w:val="25"/>
              </w:rPr>
              <w:t>)</w:t>
            </w:r>
          </w:p>
        </w:tc>
        <w:tc>
          <w:tcPr>
            <w:tcW w:w="2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3" w:lineRule="auto"/>
              <w:ind w:left="81" w:righ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提升机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信号检测内容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3项)</w:t>
            </w:r>
          </w:p>
        </w:tc>
        <w:tc>
          <w:tcPr>
            <w:tcW w:w="2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3" w:lineRule="auto"/>
              <w:ind w:left="81" w:righ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提升机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保护检查内容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3项)</w:t>
            </w:r>
          </w:p>
        </w:tc>
        <w:tc>
          <w:tcPr>
            <w:tcW w:w="2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滚筒直径</w:t>
            </w:r>
            <w:r>
              <w:rPr>
                <w:rFonts w:ascii="宋体" w:hAnsi="宋体" w:eastAsia="宋体" w:cs="宋体"/>
                <w:sz w:val="25"/>
                <w:szCs w:val="25"/>
              </w:rPr>
              <w:t>&lt;1.2m</w:t>
            </w:r>
          </w:p>
        </w:tc>
        <w:tc>
          <w:tcPr>
            <w:tcW w:w="19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7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000元/台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1" w:lineRule="auto"/>
              <w:ind w:left="81" w:righ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4"/>
                <w:sz w:val="25"/>
                <w:szCs w:val="25"/>
              </w:rPr>
              <w:t>提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升机</w:t>
            </w:r>
            <w:r>
              <w:rPr>
                <w:rFonts w:ascii="宋体" w:hAnsi="宋体" w:eastAsia="宋体" w:cs="宋体"/>
                <w:color w:val="006191"/>
                <w:spacing w:val="-11"/>
                <w:sz w:val="25"/>
                <w:szCs w:val="25"/>
              </w:rPr>
              <w:t>配套检测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内 容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5项)</w:t>
            </w:r>
          </w:p>
        </w:tc>
        <w:tc>
          <w:tcPr>
            <w:tcW w:w="2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0" w:h="16830"/>
          <w:pgMar w:top="1430" w:right="1455" w:bottom="1530" w:left="1415" w:header="0" w:footer="1033" w:gutter="0"/>
          <w:cols w:space="720" w:num="1"/>
        </w:sectPr>
      </w:pPr>
    </w:p>
    <w:p/>
    <w:p>
      <w:pPr>
        <w:spacing w:line="183" w:lineRule="exact"/>
      </w:pPr>
    </w:p>
    <w:tbl>
      <w:tblPr>
        <w:tblStyle w:val="4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96"/>
        <w:gridCol w:w="2826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1" w:lineRule="auto"/>
              <w:ind w:left="10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6A55"/>
                <w:spacing w:val="-3"/>
                <w:sz w:val="27"/>
                <w:szCs w:val="27"/>
                <w14:textOutline w14:w="4902" w14:cap="flat" w14:cmpd="sng">
                  <w14:solidFill>
                    <w14:srgbClr w14:val="006A55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color w:val="006A55"/>
                <w:spacing w:val="-2"/>
                <w:sz w:val="27"/>
                <w:szCs w:val="27"/>
                <w14:textOutline w14:w="4902" w14:cap="flat" w14:cmpd="sng">
                  <w14:solidFill>
                    <w14:srgbClr w14:val="006A55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97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5F4C"/>
                <w:spacing w:val="-2"/>
                <w:sz w:val="27"/>
                <w:szCs w:val="27"/>
                <w14:textOutline w14:w="4902" w14:cap="flat" w14:cmpd="sng">
                  <w14:solidFill>
                    <w14:srgbClr w14:val="005F4C"/>
                  </w14:solidFill>
                  <w14:prstDash w14:val="solid"/>
                  <w14:miter w14:val="10"/>
                </w14:textOutline>
              </w:rPr>
              <w:t>设备/设备类</w:t>
            </w:r>
            <w:r>
              <w:rPr>
                <w:rFonts w:ascii="宋体" w:hAnsi="宋体" w:eastAsia="宋体" w:cs="宋体"/>
                <w:color w:val="005F4C"/>
                <w:spacing w:val="-1"/>
                <w:sz w:val="27"/>
                <w:szCs w:val="27"/>
                <w14:textOutline w14:w="4902" w14:cap="flat" w14:cmpd="sng">
                  <w14:solidFill>
                    <w14:srgbClr w14:val="005F4C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left="10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规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格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left="1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收费参考标准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87" w:line="186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706C"/>
                <w:sz w:val="27"/>
                <w:szCs w:val="27"/>
              </w:rPr>
              <w:t>4</w:t>
            </w:r>
          </w:p>
        </w:tc>
        <w:tc>
          <w:tcPr>
            <w:tcW w:w="34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矿用辅助绞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车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5064"/>
                <w:spacing w:val="-11"/>
                <w:sz w:val="27"/>
                <w:szCs w:val="27"/>
              </w:rPr>
              <w:t xml:space="preserve">1m </w:t>
            </w:r>
            <w:r>
              <w:rPr>
                <w:rFonts w:ascii="宋体" w:hAnsi="宋体" w:eastAsia="宋体" w:cs="宋体"/>
                <w:spacing w:val="-11"/>
                <w:sz w:val="27"/>
                <w:szCs w:val="27"/>
              </w:rPr>
              <w:t>≤滚筒直径&lt;1.2</w:t>
            </w: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5000元/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5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滚筒直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径&lt;1m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4000元/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5</w:t>
            </w:r>
          </w:p>
        </w:tc>
        <w:tc>
          <w:tcPr>
            <w:tcW w:w="3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井架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2900元/座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6</w:t>
            </w:r>
          </w:p>
        </w:tc>
        <w:tc>
          <w:tcPr>
            <w:tcW w:w="3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5777"/>
                <w:spacing w:val="3"/>
                <w:sz w:val="27"/>
                <w:szCs w:val="27"/>
              </w:rPr>
              <w:t>普通罐笼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1000元/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87" w:line="183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7</w:t>
            </w:r>
          </w:p>
        </w:tc>
        <w:tc>
          <w:tcPr>
            <w:tcW w:w="34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6067"/>
                <w:spacing w:val="4"/>
                <w:sz w:val="27"/>
                <w:szCs w:val="27"/>
              </w:rPr>
              <w:t>钢</w:t>
            </w:r>
            <w:r>
              <w:rPr>
                <w:rFonts w:ascii="宋体" w:hAnsi="宋体" w:eastAsia="宋体" w:cs="宋体"/>
                <w:color w:val="006067"/>
                <w:spacing w:val="3"/>
                <w:sz w:val="27"/>
                <w:szCs w:val="27"/>
              </w:rPr>
              <w:t>丝绳无损检测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8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长度&gt;4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00m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500元/条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0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00m&lt;长度≤400m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left="4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800元/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0" w:lineRule="auto"/>
              <w:ind w:left="7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长度≤2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00m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9" w:lineRule="auto"/>
              <w:ind w:left="4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500元/条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8" w:line="185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8</w:t>
            </w:r>
          </w:p>
        </w:tc>
        <w:tc>
          <w:tcPr>
            <w:tcW w:w="34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钢丝绳物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理试验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left="7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绳径&gt;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32mm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5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900元/条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4mm&lt;绳径≤32mm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3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900元/条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left="7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绳径≤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24mm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900元/条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8" w:line="185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3F64"/>
                <w:sz w:val="27"/>
                <w:szCs w:val="27"/>
              </w:rPr>
              <w:t>9</w:t>
            </w:r>
          </w:p>
        </w:tc>
        <w:tc>
          <w:tcPr>
            <w:tcW w:w="34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通风机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left="8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风机≥ 20号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6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000元/台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6号≤风机&lt;20号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0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900元/台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4A5C"/>
                <w:spacing w:val="2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color w:val="004A5C"/>
                <w:spacing w:val="1"/>
                <w:sz w:val="27"/>
                <w:szCs w:val="27"/>
              </w:rPr>
              <w:t>0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号≤风机&lt;16号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0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900元/台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风机&lt;10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号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4800元/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5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0</w:t>
            </w:r>
          </w:p>
        </w:tc>
        <w:tc>
          <w:tcPr>
            <w:tcW w:w="3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1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局扇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2800元/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7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1</w:t>
            </w:r>
          </w:p>
        </w:tc>
        <w:tc>
          <w:tcPr>
            <w:tcW w:w="3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防坠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器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8800元/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7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2</w:t>
            </w:r>
          </w:p>
        </w:tc>
        <w:tc>
          <w:tcPr>
            <w:tcW w:w="3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516E"/>
                <w:spacing w:val="-4"/>
                <w:sz w:val="27"/>
                <w:szCs w:val="27"/>
              </w:rPr>
              <w:t>主</w:t>
            </w:r>
            <w:r>
              <w:rPr>
                <w:rFonts w:ascii="宋体" w:hAnsi="宋体" w:eastAsia="宋体" w:cs="宋体"/>
                <w:color w:val="00516E"/>
                <w:spacing w:val="-2"/>
                <w:sz w:val="27"/>
                <w:szCs w:val="27"/>
              </w:rPr>
              <w:t>排水泵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0" w:lineRule="auto"/>
              <w:ind w:left="7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扬程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&gt;400m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9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8" w:line="185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3</w:t>
            </w:r>
          </w:p>
        </w:tc>
        <w:tc>
          <w:tcPr>
            <w:tcW w:w="34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联合排水试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验</w:t>
            </w: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0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00m&lt;扬程≤400m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4800元/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0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005C73"/>
                <w:spacing w:val="4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color w:val="005C73"/>
                <w:spacing w:val="2"/>
                <w:sz w:val="27"/>
                <w:szCs w:val="27"/>
              </w:rPr>
              <w:t>00</w:t>
            </w:r>
            <w:r>
              <w:rPr>
                <w:rFonts w:ascii="宋体" w:hAnsi="宋体" w:eastAsia="宋体" w:cs="宋体"/>
                <w:color w:val="005C73"/>
                <w:sz w:val="27"/>
                <w:szCs w:val="27"/>
              </w:rPr>
              <w:t>m</w:t>
            </w:r>
            <w:r>
              <w:rPr>
                <w:rFonts w:ascii="宋体" w:hAnsi="宋体" w:eastAsia="宋体" w:cs="宋体"/>
                <w:color w:val="005C73"/>
                <w:spacing w:val="2"/>
                <w:sz w:val="27"/>
                <w:szCs w:val="27"/>
              </w:rPr>
              <w:t>&lt;扬程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≤200</w:t>
            </w:r>
            <w:r>
              <w:rPr>
                <w:rFonts w:ascii="宋体" w:hAnsi="宋体" w:eastAsia="宋体" w:cs="宋体"/>
                <w:sz w:val="27"/>
                <w:szCs w:val="27"/>
              </w:rPr>
              <w:t>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2800元/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8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扬程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≤100m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1500元/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8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水泵&gt;9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台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20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000元/次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6台&lt;水泵≤9台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15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800元/次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3台&lt;水泵≤6台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12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800元/次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7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水泵≤3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台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3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980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0元/次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0" w:h="16830"/>
          <w:pgMar w:top="1430" w:right="1534" w:bottom="1617" w:left="1335" w:header="0" w:footer="1241" w:gutter="0"/>
          <w:cols w:space="720" w:num="1"/>
        </w:sectPr>
      </w:pPr>
    </w:p>
    <w:p/>
    <w:p/>
    <w:p>
      <w:pPr>
        <w:spacing w:line="51" w:lineRule="exact"/>
      </w:pPr>
    </w:p>
    <w:tbl>
      <w:tblPr>
        <w:tblStyle w:val="4"/>
        <w:tblW w:w="9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516"/>
        <w:gridCol w:w="2837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1" w:lineRule="auto"/>
              <w:ind w:left="5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6655"/>
                <w:spacing w:val="-3"/>
                <w:sz w:val="26"/>
                <w:szCs w:val="26"/>
                <w14:textOutline w14:w="4724" w14:cap="flat" w14:cmpd="sng">
                  <w14:solidFill>
                    <w14:srgbClr w14:val="006655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color w:val="006655"/>
                <w:spacing w:val="-2"/>
                <w:sz w:val="26"/>
                <w:szCs w:val="26"/>
                <w14:textOutline w14:w="4724" w14:cap="flat" w14:cmpd="sng">
                  <w14:solidFill>
                    <w14:srgbClr w14:val="006655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9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684C"/>
                <w:spacing w:val="2"/>
                <w:sz w:val="26"/>
                <w:szCs w:val="26"/>
                <w14:textOutline w14:w="4724" w14:cap="flat" w14:cmpd="sng">
                  <w14:solidFill>
                    <w14:srgbClr w14:val="00684C"/>
                  </w14:solidFill>
                  <w14:prstDash w14:val="solid"/>
                  <w14:miter w14:val="10"/>
                </w14:textOutline>
              </w:rPr>
              <w:t>设备/设备类</w:t>
            </w:r>
            <w:r>
              <w:rPr>
                <w:rFonts w:ascii="宋体" w:hAnsi="宋体" w:eastAsia="宋体" w:cs="宋体"/>
                <w:color w:val="00684C"/>
                <w:spacing w:val="1"/>
                <w:sz w:val="26"/>
                <w:szCs w:val="26"/>
                <w14:textOutline w14:w="4724" w14:cap="flat" w14:cmpd="sng">
                  <w14:solidFill>
                    <w14:srgbClr w14:val="00684C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left="10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规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格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left="1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收费参考标准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7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4</w:t>
            </w:r>
          </w:p>
        </w:tc>
        <w:tc>
          <w:tcPr>
            <w:tcW w:w="3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矿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用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人车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8800元/台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84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6652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color w:val="006652"/>
                <w:spacing w:val="-7"/>
                <w:sz w:val="26"/>
                <w:szCs w:val="26"/>
              </w:rPr>
              <w:t>5</w:t>
            </w:r>
          </w:p>
        </w:tc>
        <w:tc>
          <w:tcPr>
            <w:tcW w:w="3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空气压缩机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10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排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气量≥20</w:t>
            </w:r>
            <w:r>
              <w:rPr>
                <w:rFonts w:ascii="宋体" w:hAnsi="宋体" w:eastAsia="宋体" w:cs="宋体"/>
                <w:sz w:val="26"/>
                <w:szCs w:val="26"/>
              </w:rPr>
              <w:t>m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7800元/台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1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4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41"/>
                <w:sz w:val="26"/>
                <w:szCs w:val="26"/>
              </w:rPr>
              <w:t>0</w:t>
            </w:r>
            <w:r>
              <w:rPr>
                <w:rFonts w:ascii="宋体" w:hAnsi="宋体" w:eastAsia="宋体" w:cs="宋体"/>
                <w:sz w:val="26"/>
                <w:szCs w:val="26"/>
              </w:rPr>
              <w:t>m</w:t>
            </w:r>
            <w:r>
              <w:rPr>
                <w:rFonts w:ascii="宋体" w:hAnsi="宋体" w:eastAsia="宋体" w:cs="宋体"/>
                <w:spacing w:val="41"/>
                <w:sz w:val="26"/>
                <w:szCs w:val="26"/>
              </w:rPr>
              <w:t>³≤排气量&lt;20</w:t>
            </w:r>
            <w:r>
              <w:rPr>
                <w:rFonts w:ascii="宋体" w:hAnsi="宋体" w:eastAsia="宋体" w:cs="宋体"/>
                <w:sz w:val="26"/>
                <w:szCs w:val="26"/>
              </w:rPr>
              <w:t>m</w:t>
            </w:r>
            <w:r>
              <w:rPr>
                <w:rFonts w:ascii="宋体" w:hAnsi="宋体" w:eastAsia="宋体" w:cs="宋体"/>
                <w:spacing w:val="41"/>
                <w:sz w:val="26"/>
                <w:szCs w:val="26"/>
              </w:rPr>
              <w:t>³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5000元/台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7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排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气量&lt;10</w:t>
            </w:r>
            <w:r>
              <w:rPr>
                <w:rFonts w:ascii="宋体" w:hAnsi="宋体" w:eastAsia="宋体" w:cs="宋体"/>
                <w:sz w:val="26"/>
                <w:szCs w:val="26"/>
              </w:rPr>
              <w:t>m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2800元/台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4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6</w:t>
            </w:r>
          </w:p>
        </w:tc>
        <w:tc>
          <w:tcPr>
            <w:tcW w:w="3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地下铲运机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37" w:lineRule="auto"/>
              <w:ind w:left="10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≥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2m3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5800元/台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/>
              <w:ind w:left="10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2m3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3800元/台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5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7</w:t>
            </w:r>
          </w:p>
        </w:tc>
        <w:tc>
          <w:tcPr>
            <w:tcW w:w="3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矿用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炮孔钻机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left="7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A65"/>
                <w:spacing w:val="-1"/>
                <w:sz w:val="26"/>
                <w:szCs w:val="26"/>
              </w:rPr>
              <w:t>钻孔直径=100mm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476A"/>
                <w:spacing w:val="4"/>
                <w:sz w:val="26"/>
                <w:szCs w:val="26"/>
              </w:rPr>
              <w:t>6800元/台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left="7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钻孔直径&lt;100mm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2800元/台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5465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color w:val="005465"/>
                <w:spacing w:val="-7"/>
                <w:sz w:val="26"/>
                <w:szCs w:val="26"/>
              </w:rPr>
              <w:t>8</w:t>
            </w:r>
          </w:p>
        </w:tc>
        <w:tc>
          <w:tcPr>
            <w:tcW w:w="3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地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下运矿车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37" w:lineRule="auto"/>
              <w:ind w:left="103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2"/>
                <w:sz w:val="26"/>
                <w:szCs w:val="26"/>
              </w:rPr>
              <w:t>≥</w:t>
            </w:r>
            <w:r>
              <w:rPr>
                <w:rFonts w:ascii="宋体" w:hAnsi="宋体" w:eastAsia="宋体" w:cs="宋体"/>
                <w:spacing w:val="31"/>
                <w:sz w:val="26"/>
                <w:szCs w:val="26"/>
              </w:rPr>
              <w:t>2</w:t>
            </w:r>
            <w:r>
              <w:rPr>
                <w:rFonts w:ascii="宋体" w:hAnsi="宋体" w:eastAsia="宋体" w:cs="宋体"/>
                <w:sz w:val="26"/>
                <w:szCs w:val="26"/>
              </w:rPr>
              <w:t>m</w:t>
            </w:r>
            <w:r>
              <w:rPr>
                <w:rFonts w:ascii="宋体" w:hAnsi="宋体" w:eastAsia="宋体" w:cs="宋体"/>
                <w:spacing w:val="31"/>
                <w:sz w:val="26"/>
                <w:szCs w:val="26"/>
              </w:rPr>
              <w:t>³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5800元/台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/>
              <w:ind w:left="10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2m3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3800元/台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4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6157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color w:val="006157"/>
                <w:spacing w:val="-7"/>
                <w:sz w:val="26"/>
                <w:szCs w:val="26"/>
              </w:rPr>
              <w:t>9</w:t>
            </w:r>
          </w:p>
        </w:tc>
        <w:tc>
          <w:tcPr>
            <w:tcW w:w="3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00566B"/>
                <w:spacing w:val="2"/>
                <w:sz w:val="26"/>
                <w:szCs w:val="26"/>
              </w:rPr>
              <w:t>带式输送机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left="10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输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送长度&gt;2km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8800元/台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z w:val="26"/>
                <w:szCs w:val="26"/>
              </w:rPr>
              <w:t>km&lt;输送长度≤2km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5800元/台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2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500m&lt;输送长度≤</w:t>
            </w:r>
            <w:r>
              <w:rPr>
                <w:rFonts w:ascii="宋体" w:hAnsi="宋体" w:eastAsia="宋体" w:cs="宋体"/>
                <w:color w:val="005D67"/>
                <w:spacing w:val="-4"/>
                <w:sz w:val="26"/>
                <w:szCs w:val="26"/>
              </w:rPr>
              <w:t>1km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3800元/台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left="2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z w:val="26"/>
                <w:szCs w:val="26"/>
              </w:rPr>
              <w:t>00&lt;输送长度≤500m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1800元/台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left="7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输送长度≤100m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20" w:lineRule="auto"/>
              <w:ind w:left="43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8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4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0</w:t>
            </w:r>
          </w:p>
        </w:tc>
        <w:tc>
          <w:tcPr>
            <w:tcW w:w="3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矿用自卸汽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车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9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载重&gt;8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0</w:t>
            </w:r>
            <w:r>
              <w:rPr>
                <w:rFonts w:ascii="宋体" w:hAnsi="宋体" w:eastAsia="宋体" w:cs="宋体"/>
                <w:sz w:val="26"/>
                <w:szCs w:val="26"/>
              </w:rPr>
              <w:t>T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30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6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2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40T&lt;载重≤80</w:t>
            </w:r>
            <w:r>
              <w:rPr>
                <w:rFonts w:ascii="宋体" w:hAnsi="宋体" w:eastAsia="宋体" w:cs="宋体"/>
                <w:sz w:val="26"/>
                <w:szCs w:val="26"/>
              </w:rPr>
              <w:t>T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8800元/台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9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载重≤4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0</w:t>
            </w:r>
            <w:r>
              <w:rPr>
                <w:rFonts w:ascii="宋体" w:hAnsi="宋体" w:eastAsia="宋体" w:cs="宋体"/>
                <w:sz w:val="26"/>
                <w:szCs w:val="26"/>
              </w:rPr>
              <w:t>T</w:t>
            </w: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4500元/台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87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1</w:t>
            </w:r>
          </w:p>
        </w:tc>
        <w:tc>
          <w:tcPr>
            <w:tcW w:w="3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轮胎式装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载机</w:t>
            </w:r>
          </w:p>
        </w:tc>
        <w:tc>
          <w:tcPr>
            <w:tcW w:w="2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0" w:lineRule="auto"/>
              <w:ind w:left="37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4500元/台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0" w:h="16830"/>
          <w:pgMar w:top="1430" w:right="1445" w:bottom="1546" w:left="1395" w:header="0" w:footer="1076" w:gutter="0"/>
          <w:cols w:space="720" w:num="1"/>
        </w:sectPr>
      </w:pPr>
    </w:p>
    <w:p/>
    <w:p/>
    <w:p>
      <w:pPr>
        <w:spacing w:line="31" w:lineRule="exact"/>
      </w:pPr>
    </w:p>
    <w:tbl>
      <w:tblPr>
        <w:tblStyle w:val="4"/>
        <w:tblW w:w="8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6"/>
        <w:gridCol w:w="2827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1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9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646B"/>
                <w:spacing w:val="2"/>
                <w:sz w:val="25"/>
                <w:szCs w:val="25"/>
                <w14:textOutline w14:w="4533" w14:cap="flat" w14:cmpd="sng">
                  <w14:solidFill>
                    <w14:srgbClr w14:val="00646B"/>
                  </w14:solidFill>
                  <w14:prstDash w14:val="solid"/>
                  <w14:miter w14:val="10"/>
                </w14:textOutline>
              </w:rPr>
              <w:t>设</w:t>
            </w:r>
            <w:r>
              <w:rPr>
                <w:rFonts w:ascii="宋体" w:hAnsi="宋体" w:eastAsia="宋体" w:cs="宋体"/>
                <w:color w:val="00646B"/>
                <w:spacing w:val="1"/>
                <w:sz w:val="25"/>
                <w:szCs w:val="25"/>
                <w14:textOutline w14:w="4533" w14:cap="flat" w14:cmpd="sng">
                  <w14:solidFill>
                    <w14:srgbClr w14:val="00646B"/>
                  </w14:solidFill>
                  <w14:prstDash w14:val="solid"/>
                  <w14:miter w14:val="10"/>
                </w14:textOutline>
              </w:rPr>
              <w:t>备/设备类别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1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7969"/>
                <w:spacing w:val="5"/>
                <w:sz w:val="25"/>
                <w:szCs w:val="25"/>
              </w:rPr>
              <w:t>规格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2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收费参考</w:t>
            </w:r>
            <w:r>
              <w:rPr>
                <w:rFonts w:ascii="宋体" w:hAnsi="宋体" w:eastAsia="宋体" w:cs="宋体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</w:t>
            </w:r>
          </w:p>
        </w:tc>
        <w:tc>
          <w:tcPr>
            <w:tcW w:w="34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574"/>
                <w:spacing w:val="4"/>
                <w:sz w:val="25"/>
                <w:szCs w:val="25"/>
              </w:rPr>
              <w:t>电</w:t>
            </w:r>
            <w:r>
              <w:rPr>
                <w:rFonts w:ascii="宋体" w:hAnsi="宋体" w:eastAsia="宋体" w:cs="宋体"/>
                <w:color w:val="005574"/>
                <w:spacing w:val="3"/>
                <w:sz w:val="25"/>
                <w:szCs w:val="25"/>
              </w:rPr>
              <w:t>机车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9" w:lineRule="auto"/>
              <w:ind w:left="1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&lt;7吨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D73"/>
                <w:spacing w:val="4"/>
                <w:sz w:val="25"/>
                <w:szCs w:val="25"/>
              </w:rPr>
              <w:t>3</w:t>
            </w:r>
            <w:r>
              <w:rPr>
                <w:rFonts w:ascii="宋体" w:hAnsi="宋体" w:eastAsia="宋体" w:cs="宋体"/>
                <w:color w:val="004D73"/>
                <w:spacing w:val="3"/>
                <w:sz w:val="25"/>
                <w:szCs w:val="25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9" w:lineRule="auto"/>
              <w:ind w:left="10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7吨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6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C86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color w:val="004C86"/>
                <w:spacing w:val="-3"/>
                <w:sz w:val="25"/>
                <w:szCs w:val="25"/>
              </w:rPr>
              <w:t>3</w:t>
            </w:r>
          </w:p>
        </w:tc>
        <w:tc>
          <w:tcPr>
            <w:tcW w:w="34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矿用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挖掘机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/>
              <w:ind w:left="1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&lt;4m3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F71"/>
                <w:spacing w:val="4"/>
                <w:sz w:val="25"/>
                <w:szCs w:val="25"/>
              </w:rPr>
              <w:t>4</w:t>
            </w:r>
            <w:r>
              <w:rPr>
                <w:rFonts w:ascii="宋体" w:hAnsi="宋体" w:eastAsia="宋体" w:cs="宋体"/>
                <w:color w:val="004F71"/>
                <w:spacing w:val="3"/>
                <w:sz w:val="25"/>
                <w:szCs w:val="25"/>
              </w:rPr>
              <w:t>500元/台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37" w:lineRule="auto"/>
              <w:ind w:left="1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5873"/>
                <w:spacing w:val="-6"/>
                <w:sz w:val="19"/>
                <w:szCs w:val="19"/>
              </w:rPr>
              <w:t>≥</w:t>
            </w:r>
            <w:r>
              <w:rPr>
                <w:rFonts w:ascii="宋体" w:hAnsi="宋体" w:eastAsia="宋体" w:cs="宋体"/>
                <w:color w:val="005873"/>
                <w:spacing w:val="-5"/>
                <w:sz w:val="19"/>
                <w:szCs w:val="19"/>
              </w:rPr>
              <w:t>4m3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8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6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471"/>
                <w:spacing w:val="3"/>
                <w:sz w:val="25"/>
                <w:szCs w:val="25"/>
              </w:rPr>
              <w:t>给料机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破碎设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备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6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275"/>
                <w:spacing w:val="4"/>
                <w:sz w:val="25"/>
                <w:szCs w:val="25"/>
              </w:rPr>
              <w:t>振动筛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3B6E"/>
                <w:spacing w:val="4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color w:val="003B6E"/>
                <w:spacing w:val="3"/>
                <w:sz w:val="25"/>
                <w:szCs w:val="25"/>
              </w:rPr>
              <w:t>800元/台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7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670"/>
                <w:spacing w:val="-3"/>
                <w:sz w:val="25"/>
                <w:szCs w:val="25"/>
              </w:rPr>
              <w:t>磁</w:t>
            </w:r>
            <w:r>
              <w:rPr>
                <w:rFonts w:ascii="宋体" w:hAnsi="宋体" w:eastAsia="宋体" w:cs="宋体"/>
                <w:color w:val="005670"/>
                <w:spacing w:val="-2"/>
                <w:sz w:val="25"/>
                <w:szCs w:val="25"/>
              </w:rPr>
              <w:t>选机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336E"/>
                <w:spacing w:val="2"/>
                <w:sz w:val="25"/>
                <w:szCs w:val="25"/>
              </w:rPr>
              <w:t>1000元</w:t>
            </w:r>
            <w:r>
              <w:rPr>
                <w:rFonts w:ascii="宋体" w:hAnsi="宋体" w:eastAsia="宋体" w:cs="宋体"/>
                <w:color w:val="00336E"/>
                <w:spacing w:val="1"/>
                <w:sz w:val="25"/>
                <w:szCs w:val="25"/>
              </w:rPr>
              <w:t>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56F"/>
                <w:spacing w:val="2"/>
                <w:sz w:val="25"/>
                <w:szCs w:val="25"/>
              </w:rPr>
              <w:t>螺纹分级</w:t>
            </w:r>
            <w:r>
              <w:rPr>
                <w:rFonts w:ascii="宋体" w:hAnsi="宋体" w:eastAsia="宋体" w:cs="宋体"/>
                <w:color w:val="00556F"/>
                <w:spacing w:val="1"/>
                <w:sz w:val="25"/>
                <w:szCs w:val="25"/>
              </w:rPr>
              <w:t>机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446C"/>
                <w:spacing w:val="4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color w:val="00446C"/>
                <w:spacing w:val="3"/>
                <w:sz w:val="25"/>
                <w:szCs w:val="25"/>
              </w:rPr>
              <w:t>000元/台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85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9</w:t>
            </w:r>
          </w:p>
        </w:tc>
        <w:tc>
          <w:tcPr>
            <w:tcW w:w="3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005979"/>
                <w:spacing w:val="-3"/>
                <w:sz w:val="25"/>
                <w:szCs w:val="25"/>
              </w:rPr>
              <w:t>球</w:t>
            </w:r>
            <w:r>
              <w:rPr>
                <w:rFonts w:ascii="宋体" w:hAnsi="宋体" w:eastAsia="宋体" w:cs="宋体"/>
                <w:color w:val="005979"/>
                <w:spacing w:val="-2"/>
                <w:sz w:val="25"/>
                <w:szCs w:val="25"/>
              </w:rPr>
              <w:t>磨机</w:t>
            </w:r>
          </w:p>
        </w:tc>
        <w:tc>
          <w:tcPr>
            <w:tcW w:w="2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3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000元/台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0" w:h="16830"/>
          <w:pgMar w:top="1430" w:right="1614" w:bottom="1604" w:left="1284" w:header="0" w:footer="131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22" w:lineRule="auto"/>
        <w:ind w:left="1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(信</w:t>
      </w:r>
      <w:r>
        <w:rPr>
          <w:rFonts w:ascii="仿宋" w:hAnsi="仿宋" w:eastAsia="仿宋" w:cs="仿宋"/>
          <w:spacing w:val="-4"/>
          <w:sz w:val="32"/>
          <w:szCs w:val="32"/>
        </w:rPr>
        <w:t>息</w:t>
      </w:r>
      <w:r>
        <w:rPr>
          <w:rFonts w:ascii="仿宋" w:hAnsi="仿宋" w:eastAsia="仿宋" w:cs="仿宋"/>
          <w:spacing w:val="-3"/>
          <w:sz w:val="32"/>
          <w:szCs w:val="32"/>
        </w:rPr>
        <w:t>公开形式： 主动公开)</w:t>
      </w:r>
    </w:p>
    <w:p>
      <w:pPr>
        <w:spacing w:before="96" w:line="20" w:lineRule="exact"/>
        <w:ind w:firstLine="29"/>
        <w:textAlignment w:val="center"/>
      </w:pPr>
      <w:r>
        <w:drawing>
          <wp:inline distT="0" distB="0" distL="0" distR="0">
            <wp:extent cx="5607050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7074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6" w:line="229" w:lineRule="auto"/>
        <w:ind w:left="3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position w:val="1"/>
          <w:sz w:val="32"/>
          <w:szCs w:val="32"/>
        </w:rPr>
        <w:t>河</w:t>
      </w:r>
      <w:r>
        <w:rPr>
          <w:rFonts w:ascii="仿宋" w:hAnsi="仿宋" w:eastAsia="仿宋" w:cs="仿宋"/>
          <w:spacing w:val="-17"/>
          <w:position w:val="1"/>
          <w:sz w:val="32"/>
          <w:szCs w:val="32"/>
        </w:rPr>
        <w:t>北</w:t>
      </w:r>
      <w:r>
        <w:rPr>
          <w:rFonts w:ascii="仿宋" w:hAnsi="仿宋" w:eastAsia="仿宋" w:cs="仿宋"/>
          <w:spacing w:val="-16"/>
          <w:position w:val="1"/>
          <w:sz w:val="32"/>
          <w:szCs w:val="32"/>
        </w:rPr>
        <w:t xml:space="preserve">省安全生产评价评估协会           </w:t>
      </w:r>
      <w:r>
        <w:rPr>
          <w:rFonts w:ascii="仿宋" w:hAnsi="仿宋" w:eastAsia="仿宋" w:cs="仿宋"/>
          <w:spacing w:val="-16"/>
          <w:position w:val="-1"/>
          <w:sz w:val="32"/>
          <w:szCs w:val="32"/>
        </w:rPr>
        <w:t>2014年8 月15 日印发</w:t>
      </w:r>
    </w:p>
    <w:p>
      <w:pPr>
        <w:spacing w:before="16" w:line="20" w:lineRule="exact"/>
        <w:ind w:firstLine="19"/>
        <w:textAlignment w:val="center"/>
      </w:pPr>
      <w:r>
        <w:drawing>
          <wp:inline distT="0" distB="0" distL="0" distR="0">
            <wp:extent cx="5607050" cy="12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7073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8" w:line="222" w:lineRule="auto"/>
        <w:ind w:right="6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(共印300份</w:t>
      </w:r>
      <w:r>
        <w:rPr>
          <w:rFonts w:ascii="仿宋" w:hAnsi="仿宋" w:eastAsia="仿宋" w:cs="仿宋"/>
          <w:spacing w:val="3"/>
          <w:sz w:val="32"/>
          <w:szCs w:val="32"/>
        </w:rPr>
        <w:t>)</w:t>
      </w:r>
    </w:p>
    <w:sectPr>
      <w:footerReference r:id="rId24" w:type="default"/>
      <w:pgSz w:w="11900" w:h="16830"/>
      <w:pgMar w:top="1430" w:right="1440" w:bottom="1621" w:left="1599" w:header="0" w:footer="12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777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1-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2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10-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94"/>
      <w:jc w:val="right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11"/>
        <w:sz w:val="22"/>
        <w:szCs w:val="22"/>
      </w:rPr>
      <w:t>—</w:t>
    </w:r>
    <w:r>
      <w:rPr>
        <w:rFonts w:ascii="宋体" w:hAnsi="宋体" w:eastAsia="宋体" w:cs="宋体"/>
        <w:spacing w:val="8"/>
        <w:sz w:val="22"/>
        <w:szCs w:val="22"/>
      </w:rPr>
      <w:t xml:space="preserve">  </w:t>
    </w:r>
    <w:r>
      <w:rPr>
        <w:rFonts w:ascii="宋体" w:hAnsi="宋体" w:eastAsia="宋体" w:cs="宋体"/>
        <w:color w:val="6298B3"/>
        <w:spacing w:val="8"/>
        <w:sz w:val="22"/>
        <w:szCs w:val="22"/>
      </w:rPr>
      <w:t xml:space="preserve">11 </w:t>
    </w:r>
    <w:r>
      <w:rPr>
        <w:rFonts w:ascii="宋体" w:hAnsi="宋体" w:eastAsia="宋体" w:cs="宋体"/>
        <w:spacing w:val="8"/>
        <w:sz w:val="22"/>
        <w:szCs w:val="22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7" w:lineRule="exact"/>
      <w:ind w:left="114"/>
      <w:rPr>
        <w:rFonts w:ascii="宋体" w:hAnsi="宋体" w:eastAsia="宋体" w:cs="宋体"/>
        <w:sz w:val="37"/>
        <w:szCs w:val="37"/>
      </w:rPr>
    </w:pPr>
    <w:r>
      <w:rPr>
        <w:rFonts w:ascii="宋体" w:hAnsi="宋体" w:eastAsia="宋体" w:cs="宋体"/>
        <w:position w:val="1"/>
        <w:sz w:val="37"/>
        <w:szCs w:val="37"/>
      </w:rPr>
      <w:t>-12-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2" w:lineRule="exact"/>
      <w:ind w:left="7774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position w:val="1"/>
        <w:sz w:val="29"/>
        <w:szCs w:val="29"/>
      </w:rPr>
      <w:t>-13-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134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3"/>
        <w:sz w:val="32"/>
        <w:szCs w:val="32"/>
      </w:rPr>
      <w:t>-</w:t>
    </w:r>
    <w:r>
      <w:rPr>
        <w:rFonts w:ascii="仿宋" w:hAnsi="仿宋" w:eastAsia="仿宋" w:cs="仿宋"/>
        <w:spacing w:val="-2"/>
        <w:sz w:val="32"/>
        <w:szCs w:val="32"/>
      </w:rPr>
      <w:t>14-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97" w:lineRule="exact"/>
      <w:ind w:left="114"/>
      <w:rPr>
        <w:rFonts w:ascii="宋体" w:hAnsi="宋体" w:eastAsia="宋体" w:cs="宋体"/>
        <w:sz w:val="37"/>
        <w:szCs w:val="37"/>
      </w:rPr>
    </w:pPr>
    <w:r>
      <w:rPr>
        <w:rFonts w:ascii="宋体" w:hAnsi="宋体" w:eastAsia="宋体" w:cs="宋体"/>
        <w:position w:val="1"/>
        <w:sz w:val="37"/>
        <w:szCs w:val="37"/>
      </w:rPr>
      <w:t>-16-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778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17-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70" w:lineRule="exact"/>
      <w:ind w:left="134"/>
      <w:rPr>
        <w:rFonts w:ascii="宋体" w:hAnsi="宋体" w:eastAsia="宋体" w:cs="宋体"/>
        <w:sz w:val="35"/>
        <w:szCs w:val="35"/>
      </w:rPr>
    </w:pPr>
    <w:r>
      <w:rPr>
        <w:rFonts w:ascii="宋体" w:hAnsi="宋体" w:eastAsia="宋体" w:cs="宋体"/>
        <w:position w:val="1"/>
        <w:sz w:val="35"/>
        <w:szCs w:val="35"/>
      </w:rPr>
      <w:t>-18-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387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4"/>
        <w:sz w:val="29"/>
        <w:szCs w:val="29"/>
      </w:rPr>
      <w:t>—</w:t>
    </w:r>
    <w:r>
      <w:rPr>
        <w:rFonts w:ascii="宋体" w:hAnsi="宋体" w:eastAsia="宋体" w:cs="宋体"/>
        <w:spacing w:val="-3"/>
        <w:sz w:val="29"/>
        <w:szCs w:val="29"/>
      </w:rPr>
      <w:t xml:space="preserve"> </w:t>
    </w:r>
    <w:r>
      <w:rPr>
        <w:rFonts w:ascii="宋体" w:hAnsi="宋体" w:eastAsia="宋体" w:cs="宋体"/>
        <w:color w:val="63BDB4"/>
        <w:spacing w:val="-2"/>
        <w:sz w:val="29"/>
        <w:szCs w:val="29"/>
      </w:rPr>
      <w:t>1</w:t>
    </w:r>
    <w:r>
      <w:rPr>
        <w:rFonts w:ascii="宋体" w:hAnsi="宋体" w:eastAsia="宋体" w:cs="宋体"/>
        <w:spacing w:val="-2"/>
        <w:sz w:val="29"/>
        <w:szCs w:val="29"/>
      </w:rPr>
      <w:t>9-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4"/>
        <w:sz w:val="30"/>
        <w:szCs w:val="30"/>
      </w:rPr>
      <w:t>-</w:t>
    </w:r>
    <w:r>
      <w:rPr>
        <w:rFonts w:ascii="仿宋" w:hAnsi="仿宋" w:eastAsia="仿宋" w:cs="仿宋"/>
        <w:spacing w:val="-3"/>
        <w:sz w:val="30"/>
        <w:szCs w:val="30"/>
      </w:rPr>
      <w:t>2</w:t>
    </w:r>
    <w:r>
      <w:rPr>
        <w:rFonts w:ascii="仿宋" w:hAnsi="仿宋" w:eastAsia="仿宋" w:cs="仿宋"/>
        <w:spacing w:val="-2"/>
        <w:sz w:val="30"/>
        <w:szCs w:val="30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3"/>
        <w:sz w:val="32"/>
        <w:szCs w:val="32"/>
      </w:rPr>
      <w:t>-</w:t>
    </w:r>
    <w:r>
      <w:rPr>
        <w:rFonts w:ascii="仿宋" w:hAnsi="仿宋" w:eastAsia="仿宋" w:cs="仿宋"/>
        <w:spacing w:val="-2"/>
        <w:sz w:val="32"/>
        <w:szCs w:val="32"/>
      </w:rPr>
      <w:t>20-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787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2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19"/>
        <w:sz w:val="20"/>
        <w:szCs w:val="20"/>
      </w:rPr>
      <w:t>—</w:t>
    </w:r>
    <w:r>
      <w:rPr>
        <w:rFonts w:ascii="宋体" w:hAnsi="宋体" w:eastAsia="宋体" w:cs="宋体"/>
        <w:spacing w:val="18"/>
        <w:sz w:val="20"/>
        <w:szCs w:val="20"/>
      </w:rPr>
      <w:t xml:space="preserve">  </w:t>
    </w:r>
    <w:r>
      <w:rPr>
        <w:rFonts w:ascii="宋体" w:hAnsi="宋体" w:eastAsia="宋体" w:cs="宋体"/>
        <w:color w:val="527F9A"/>
        <w:spacing w:val="18"/>
        <w:sz w:val="20"/>
        <w:szCs w:val="20"/>
      </w:rPr>
      <w:t xml:space="preserve">4 </w:t>
    </w:r>
    <w:r>
      <w:rPr>
        <w:rFonts w:ascii="宋体" w:hAnsi="宋体" w:eastAsia="宋体" w:cs="宋体"/>
        <w:spacing w:val="18"/>
        <w:sz w:val="20"/>
        <w:szCs w:val="2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7705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3"/>
        <w:sz w:val="32"/>
        <w:szCs w:val="32"/>
      </w:rPr>
      <w:t>-5-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4"/>
      <w:rPr>
        <w:rFonts w:ascii="黑体" w:hAnsi="黑体" w:eastAsia="黑体" w:cs="黑体"/>
        <w:sz w:val="27"/>
        <w:szCs w:val="27"/>
      </w:rPr>
    </w:pPr>
    <w:r>
      <w:rPr>
        <w:rFonts w:ascii="黑体" w:hAnsi="黑体" w:eastAsia="黑体" w:cs="黑体"/>
        <w:spacing w:val="-2"/>
        <w:sz w:val="27"/>
        <w:szCs w:val="27"/>
      </w:rPr>
      <w:t>-6-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79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4"/>
        <w:position w:val="1"/>
        <w:sz w:val="25"/>
        <w:szCs w:val="25"/>
      </w:rPr>
      <w:t>-</w:t>
    </w:r>
    <w:r>
      <w:rPr>
        <w:rFonts w:ascii="宋体" w:hAnsi="宋体" w:eastAsia="宋体" w:cs="宋体"/>
        <w:spacing w:val="-2"/>
        <w:position w:val="1"/>
        <w:sz w:val="25"/>
        <w:szCs w:val="25"/>
      </w:rPr>
      <w:t>7-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rPr>
        <w:rFonts w:ascii="Times New Roman" w:hAnsi="Times New Roman" w:eastAsia="Times New Roman" w:cs="Times New Roman"/>
        <w:sz w:val="34"/>
        <w:szCs w:val="34"/>
      </w:rPr>
    </w:pPr>
    <w:r>
      <w:rPr>
        <w:rFonts w:ascii="Times New Roman" w:hAnsi="Times New Roman" w:eastAsia="Times New Roman" w:cs="Times New Roman"/>
        <w:spacing w:val="-1"/>
        <w:sz w:val="34"/>
        <w:szCs w:val="34"/>
      </w:rPr>
      <w:t>-</w:t>
    </w:r>
    <w:r>
      <w:rPr>
        <w:rFonts w:ascii="Times New Roman" w:hAnsi="Times New Roman" w:eastAsia="Times New Roman" w:cs="Times New Roman"/>
        <w:sz w:val="34"/>
        <w:szCs w:val="34"/>
      </w:rPr>
      <w:t>8-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669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4"/>
        <w:sz w:val="31"/>
        <w:szCs w:val="31"/>
      </w:rPr>
      <w:t>-</w:t>
    </w:r>
    <w:r>
      <w:rPr>
        <w:rFonts w:ascii="仿宋" w:hAnsi="仿宋" w:eastAsia="仿宋" w:cs="仿宋"/>
        <w:spacing w:val="-3"/>
        <w:sz w:val="31"/>
        <w:szCs w:val="31"/>
      </w:rPr>
      <w:t>9</w:t>
    </w:r>
    <w:r>
      <w:rPr>
        <w:rFonts w:ascii="仿宋" w:hAnsi="仿宋" w:eastAsia="仿宋" w:cs="仿宋"/>
        <w:spacing w:val="-2"/>
        <w:sz w:val="31"/>
        <w:szCs w:val="3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AF27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image" Target="media/image5.jpeg"/><Relationship Id="rId3" Type="http://schemas.openxmlformats.org/officeDocument/2006/relationships/footnotes" Target="footnotes.xml"/><Relationship Id="rId29" Type="http://schemas.openxmlformats.org/officeDocument/2006/relationships/image" Target="media/image4.png"/><Relationship Id="rId28" Type="http://schemas.openxmlformats.org/officeDocument/2006/relationships/image" Target="media/image3.jpeg"/><Relationship Id="rId27" Type="http://schemas.openxmlformats.org/officeDocument/2006/relationships/image" Target="media/image2.png"/><Relationship Id="rId26" Type="http://schemas.openxmlformats.org/officeDocument/2006/relationships/image" Target="media/image1.png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2022-07-25T10:52:00Z</dcterms:created>
  <dc:creator>Kingsoft-PDF</dc:creator>
  <cp:keywords>62de05453ff9110015b1e9d2</cp:keywords>
  <cp:lastModifiedBy>曹春梅</cp:lastModifiedBy>
  <dcterms:modified xsi:type="dcterms:W3CDTF">2022-07-25T02:54:28Z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2022-07-25T10:52:15Z</vt:filetime>
  </property>
  <property fmtid="{D5CDD505-2E9C-101B-9397-08002B2CF9AE}" pid="4" name="KSOProductBuildVer">
    <vt:lpwstr>2052-11.1.0.11875</vt:lpwstr>
  </property>
  <property fmtid="{D5CDD505-2E9C-101B-9397-08002B2CF9AE}" pid="5" name="ICV">
    <vt:lpwstr>074F9571E93A47F3BBD3E473F22F77C6</vt:lpwstr>
  </property>
</Properties>
</file>